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BDF91" w14:textId="77777777" w:rsidR="00386C60" w:rsidRDefault="00386C60" w:rsidP="00386C60">
      <w:pPr>
        <w:ind w:left="2160" w:hanging="2160"/>
        <w:rPr>
          <w:rFonts w:ascii="Arial" w:hAnsi="Arial" w:cs="Arial"/>
          <w:b/>
          <w:sz w:val="22"/>
          <w:szCs w:val="22"/>
        </w:rPr>
      </w:pPr>
    </w:p>
    <w:p w14:paraId="5ECC8395" w14:textId="77777777" w:rsidR="00322D32" w:rsidRDefault="00322D32" w:rsidP="00322D32">
      <w:pPr>
        <w:rPr>
          <w:rFonts w:asciiTheme="minorHAnsi" w:hAnsiTheme="minorHAnsi" w:cstheme="minorHAnsi"/>
          <w:b/>
          <w:sz w:val="32"/>
          <w:szCs w:val="32"/>
        </w:rPr>
      </w:pPr>
    </w:p>
    <w:p w14:paraId="66E0D706" w14:textId="77777777" w:rsidR="00322D32" w:rsidRDefault="006840BD" w:rsidP="00322D32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AV</w:t>
      </w:r>
      <w:r w:rsidR="00361AB9">
        <w:rPr>
          <w:rFonts w:ascii="Arial" w:hAnsi="Arial" w:cs="Arial"/>
          <w:b/>
          <w:sz w:val="22"/>
          <w:szCs w:val="22"/>
        </w:rPr>
        <w:t>3</w:t>
      </w:r>
      <w:r w:rsidR="00954C4A">
        <w:rPr>
          <w:rFonts w:ascii="Arial" w:hAnsi="Arial" w:cs="Arial"/>
          <w:b/>
          <w:sz w:val="22"/>
          <w:szCs w:val="22"/>
        </w:rPr>
        <w:t>5</w:t>
      </w:r>
      <w:r w:rsidR="00361AB9">
        <w:rPr>
          <w:rFonts w:ascii="Arial" w:hAnsi="Arial" w:cs="Arial"/>
          <w:b/>
          <w:sz w:val="22"/>
          <w:szCs w:val="22"/>
        </w:rPr>
        <w:t>55</w:t>
      </w:r>
      <w:r>
        <w:rPr>
          <w:rFonts w:ascii="Arial" w:hAnsi="Arial" w:cs="Arial"/>
          <w:b/>
          <w:sz w:val="22"/>
          <w:szCs w:val="22"/>
        </w:rPr>
        <w:t>DN-S</w:t>
      </w:r>
      <w:r w:rsidR="00322D32" w:rsidRPr="00427BCC">
        <w:rPr>
          <w:rFonts w:ascii="Arial" w:hAnsi="Arial" w:cs="Arial"/>
          <w:b/>
          <w:sz w:val="22"/>
          <w:szCs w:val="22"/>
        </w:rPr>
        <w:t xml:space="preserve"> </w:t>
      </w:r>
      <w:r w:rsidR="00322D32" w:rsidRPr="00427BCC">
        <w:rPr>
          <w:rFonts w:ascii="Arial" w:hAnsi="Arial" w:cs="Arial"/>
          <w:iCs/>
          <w:sz w:val="20"/>
          <w:szCs w:val="20"/>
        </w:rPr>
        <w:tab/>
      </w:r>
      <w:r w:rsidR="00954C4A" w:rsidRPr="00954C4A">
        <w:rPr>
          <w:rFonts w:ascii="Arial" w:hAnsi="Arial" w:cs="Arial"/>
          <w:b/>
        </w:rPr>
        <w:t>3MP MICRODOME</w:t>
      </w:r>
      <w:r w:rsidR="00813D15">
        <w:rPr>
          <w:rFonts w:asciiTheme="minorHAnsi" w:hAnsiTheme="minorHAnsi" w:cstheme="minorHAnsi"/>
          <w:color w:val="000000" w:themeColor="text1"/>
          <w:sz w:val="20"/>
          <w:szCs w:val="20"/>
        </w:rPr>
        <w:t>®</w:t>
      </w:r>
      <w:r w:rsidR="00954C4A" w:rsidRPr="00954C4A">
        <w:rPr>
          <w:rFonts w:ascii="Arial" w:hAnsi="Arial" w:cs="Arial"/>
          <w:b/>
        </w:rPr>
        <w:t xml:space="preserve"> </w:t>
      </w:r>
      <w:r w:rsidR="00F36B7A">
        <w:rPr>
          <w:rFonts w:ascii="Arial" w:hAnsi="Arial" w:cs="Arial"/>
          <w:b/>
        </w:rPr>
        <w:t>G</w:t>
      </w:r>
      <w:r w:rsidR="00954C4A" w:rsidRPr="00954C4A">
        <w:rPr>
          <w:rFonts w:ascii="Arial" w:hAnsi="Arial" w:cs="Arial"/>
          <w:b/>
        </w:rPr>
        <w:t xml:space="preserve">2, DAY/NIGHT, 2048X1536, 21 FPS, MJPEG/H.264, REMOTE FOCUS, 2.8MM LENS, SURFACE MOUNT, </w:t>
      </w:r>
      <w:r w:rsidR="00B604B5">
        <w:rPr>
          <w:rFonts w:ascii="Arial" w:hAnsi="Arial" w:cs="Arial"/>
          <w:b/>
        </w:rPr>
        <w:t>INDOOR/</w:t>
      </w:r>
      <w:r w:rsidR="00954C4A" w:rsidRPr="00954C4A">
        <w:rPr>
          <w:rFonts w:ascii="Arial" w:hAnsi="Arial" w:cs="Arial"/>
          <w:b/>
        </w:rPr>
        <w:t>OUTDOOR, IP66, IK10, POE, 3 AXIS GIMBAL</w:t>
      </w:r>
    </w:p>
    <w:p w14:paraId="5AA5F099" w14:textId="77777777" w:rsidR="00065B77" w:rsidRPr="00D70A58" w:rsidRDefault="00065B77">
      <w:pPr>
        <w:rPr>
          <w:rFonts w:ascii="Arial" w:hAnsi="Arial" w:cs="Arial"/>
          <w:sz w:val="30"/>
          <w:szCs w:val="30"/>
        </w:rPr>
      </w:pPr>
    </w:p>
    <w:p w14:paraId="2B0BFB3E" w14:textId="77777777" w:rsidR="00DD5DE8" w:rsidRPr="0060114D" w:rsidRDefault="00DD5DE8" w:rsidP="00220E7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This A&amp;E spec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ification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is 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written according to </w:t>
      </w:r>
      <w:r w:rsidR="0082540A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Construction Specifications Institute (CSI) 3-Part Format, based on </w:t>
      </w:r>
      <w:proofErr w:type="spellStart"/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MasterFormat</w:t>
      </w:r>
      <w:proofErr w:type="spellEnd"/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™ (20</w:t>
      </w:r>
      <w:r w:rsidR="006F4A21">
        <w:rPr>
          <w:rFonts w:asciiTheme="minorHAnsi" w:hAnsiTheme="minorHAnsi" w:cstheme="minorHAnsi"/>
          <w:color w:val="000000" w:themeColor="text1"/>
          <w:sz w:val="16"/>
          <w:szCs w:val="16"/>
        </w:rPr>
        <w:t>09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Edition) </w:t>
      </w:r>
      <w:r w:rsidR="0082540A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and The Project Resource Manual – CSI Manual of Practice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   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hyperlink r:id="rId9" w:history="1">
        <w:r w:rsidRPr="0060114D">
          <w:rPr>
            <w:rStyle w:val="Hyperlink"/>
            <w:rFonts w:asciiTheme="minorHAnsi" w:hAnsiTheme="minorHAnsi" w:cstheme="minorHAnsi"/>
            <w:color w:val="000000" w:themeColor="text1"/>
            <w:sz w:val="16"/>
            <w:szCs w:val="16"/>
          </w:rPr>
          <w:t>www.csinet.org/masterformat</w:t>
        </w:r>
      </w:hyperlink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</w:p>
    <w:p w14:paraId="05B25551" w14:textId="77777777" w:rsidR="00305994" w:rsidRPr="0060114D" w:rsidRDefault="00305994" w:rsidP="00220E7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Manufacturer is responsible for the accuracy of the</w:t>
      </w:r>
      <w:r w:rsidR="00D66DA6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technical data included in this specification.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p w14:paraId="257FA519" w14:textId="77777777" w:rsidR="0082540A" w:rsidRPr="0060114D" w:rsidRDefault="0082540A" w:rsidP="00220E75">
      <w:pPr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2CED6B0D" w14:textId="3540AE24" w:rsidR="00DD5DE8" w:rsidRPr="0060114D" w:rsidRDefault="00DD5DE8" w:rsidP="00220E75">
      <w:pPr>
        <w:rPr>
          <w:rFonts w:asciiTheme="minorHAnsi" w:hAnsiTheme="minorHAnsi" w:cstheme="minorHAnsi"/>
          <w:sz w:val="16"/>
          <w:szCs w:val="16"/>
        </w:rPr>
      </w:pPr>
    </w:p>
    <w:p w14:paraId="2B30A9B1" w14:textId="77777777" w:rsidR="00DD5DE8" w:rsidRPr="0060114D" w:rsidRDefault="00305994" w:rsidP="003059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14D">
        <w:rPr>
          <w:rFonts w:asciiTheme="minorHAnsi" w:hAnsiTheme="minorHAnsi" w:cstheme="minorHAnsi"/>
          <w:b/>
          <w:sz w:val="28"/>
          <w:szCs w:val="28"/>
        </w:rPr>
        <w:t>Division 28 – Electric Safety and Security</w:t>
      </w:r>
    </w:p>
    <w:p w14:paraId="04EAA839" w14:textId="77777777" w:rsidR="00305994" w:rsidRPr="0060114D" w:rsidRDefault="00305994" w:rsidP="00C624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14D">
        <w:rPr>
          <w:rFonts w:asciiTheme="minorHAnsi" w:hAnsiTheme="minorHAnsi" w:cstheme="minorHAnsi"/>
          <w:b/>
          <w:sz w:val="28"/>
          <w:szCs w:val="28"/>
        </w:rPr>
        <w:t>Section</w:t>
      </w:r>
      <w:r w:rsidR="00D66DA6" w:rsidRPr="0060114D">
        <w:rPr>
          <w:rFonts w:asciiTheme="minorHAnsi" w:hAnsiTheme="minorHAnsi" w:cstheme="minorHAnsi"/>
          <w:b/>
          <w:sz w:val="28"/>
          <w:szCs w:val="28"/>
        </w:rPr>
        <w:t xml:space="preserve"> 28.23.29 </w:t>
      </w:r>
      <w:r w:rsidR="00C624FD" w:rsidRPr="0060114D">
        <w:rPr>
          <w:rFonts w:asciiTheme="minorHAnsi" w:hAnsiTheme="minorHAnsi" w:cstheme="minorHAnsi"/>
          <w:b/>
          <w:sz w:val="28"/>
          <w:szCs w:val="28"/>
        </w:rPr>
        <w:t>–</w:t>
      </w:r>
      <w:r w:rsidR="00D66DA6" w:rsidRPr="0060114D">
        <w:rPr>
          <w:rFonts w:asciiTheme="minorHAnsi" w:hAnsiTheme="minorHAnsi" w:cstheme="minorHAnsi"/>
          <w:b/>
          <w:sz w:val="28"/>
          <w:szCs w:val="28"/>
        </w:rPr>
        <w:t xml:space="preserve"> Video</w:t>
      </w:r>
      <w:r w:rsidR="00C624FD" w:rsidRPr="0060114D">
        <w:rPr>
          <w:rFonts w:asciiTheme="minorHAnsi" w:hAnsiTheme="minorHAnsi" w:cstheme="minorHAnsi"/>
          <w:b/>
          <w:sz w:val="28"/>
          <w:szCs w:val="28"/>
        </w:rPr>
        <w:t xml:space="preserve"> Surveillance – Remote Devices and Sensors</w:t>
      </w:r>
    </w:p>
    <w:p w14:paraId="394439AC" w14:textId="77777777" w:rsidR="00C624FD" w:rsidRPr="0060114D" w:rsidRDefault="00C624FD" w:rsidP="00C624FD">
      <w:pPr>
        <w:jc w:val="center"/>
        <w:rPr>
          <w:rFonts w:asciiTheme="minorHAnsi" w:hAnsiTheme="minorHAnsi" w:cstheme="minorHAnsi"/>
        </w:rPr>
      </w:pPr>
    </w:p>
    <w:p w14:paraId="09654059" w14:textId="77777777" w:rsidR="00C624FD" w:rsidRPr="0060114D" w:rsidRDefault="00C624FD" w:rsidP="00C624FD">
      <w:pPr>
        <w:rPr>
          <w:rFonts w:asciiTheme="minorHAnsi" w:hAnsiTheme="minorHAnsi" w:cstheme="minorHAnsi"/>
          <w:b/>
          <w:sz w:val="16"/>
          <w:szCs w:val="16"/>
        </w:rPr>
      </w:pPr>
      <w:r w:rsidRPr="0060114D">
        <w:rPr>
          <w:rFonts w:asciiTheme="minorHAnsi" w:hAnsiTheme="minorHAnsi" w:cstheme="minorHAnsi"/>
          <w:b/>
        </w:rPr>
        <w:t>Part 1   General</w:t>
      </w:r>
    </w:p>
    <w:p w14:paraId="0C62470A" w14:textId="77777777" w:rsidR="009B29FC" w:rsidRPr="00813D15" w:rsidRDefault="008C7B84" w:rsidP="008C7B84">
      <w:pPr>
        <w:pStyle w:val="Heading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1.1   </w:t>
      </w:r>
      <w:r w:rsidR="009B29FC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General Requirements</w:t>
      </w:r>
    </w:p>
    <w:p w14:paraId="314C00A8" w14:textId="77777777" w:rsidR="009B29FC" w:rsidRPr="00813D15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>The camera shall be of manufacturer’s official product line, designed for continuous commercial or industrial use.</w:t>
      </w:r>
    </w:p>
    <w:p w14:paraId="4BC20572" w14:textId="77777777" w:rsidR="009B29FC" w:rsidRPr="00813D15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 xml:space="preserve">The camera shall be based on standard </w:t>
      </w:r>
      <w:r w:rsidR="003D67F8" w:rsidRPr="00813D15">
        <w:rPr>
          <w:rFonts w:asciiTheme="minorHAnsi" w:hAnsiTheme="minorHAnsi" w:cstheme="minorHAnsi"/>
          <w:sz w:val="20"/>
          <w:szCs w:val="20"/>
        </w:rPr>
        <w:t xml:space="preserve">parts and components and utilize </w:t>
      </w:r>
      <w:r w:rsidRPr="00813D15">
        <w:rPr>
          <w:rFonts w:asciiTheme="minorHAnsi" w:hAnsiTheme="minorHAnsi" w:cstheme="minorHAnsi"/>
          <w:sz w:val="20"/>
          <w:szCs w:val="20"/>
        </w:rPr>
        <w:t>proven technology using open and published protocols.</w:t>
      </w:r>
    </w:p>
    <w:p w14:paraId="6D57CD23" w14:textId="77777777" w:rsidR="009B29FC" w:rsidRPr="00813D15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>All camera installation, configuration, setup, program</w:t>
      </w:r>
      <w:r w:rsidR="004D01FD" w:rsidRPr="00813D15">
        <w:rPr>
          <w:rFonts w:asciiTheme="minorHAnsi" w:hAnsiTheme="minorHAnsi" w:cstheme="minorHAnsi"/>
          <w:sz w:val="20"/>
          <w:szCs w:val="20"/>
        </w:rPr>
        <w:t>ming</w:t>
      </w:r>
      <w:r w:rsidRPr="00813D15">
        <w:rPr>
          <w:rFonts w:asciiTheme="minorHAnsi" w:hAnsiTheme="minorHAnsi" w:cstheme="minorHAnsi"/>
          <w:sz w:val="20"/>
          <w:szCs w:val="20"/>
        </w:rPr>
        <w:t xml:space="preserve"> and </w:t>
      </w:r>
      <w:r w:rsidR="003D67F8" w:rsidRPr="00813D15">
        <w:rPr>
          <w:rFonts w:asciiTheme="minorHAnsi" w:hAnsiTheme="minorHAnsi" w:cstheme="minorHAnsi"/>
          <w:sz w:val="20"/>
          <w:szCs w:val="20"/>
        </w:rPr>
        <w:t xml:space="preserve">all </w:t>
      </w:r>
      <w:r w:rsidRPr="00813D15">
        <w:rPr>
          <w:rFonts w:asciiTheme="minorHAnsi" w:hAnsiTheme="minorHAnsi" w:cstheme="minorHAnsi"/>
          <w:sz w:val="20"/>
          <w:szCs w:val="20"/>
        </w:rPr>
        <w:t>related work shall be performed by electronic technicians thoroughly trained in the installation and se</w:t>
      </w:r>
      <w:r w:rsidR="003D67F8" w:rsidRPr="00813D15">
        <w:rPr>
          <w:rFonts w:asciiTheme="minorHAnsi" w:hAnsiTheme="minorHAnsi" w:cstheme="minorHAnsi"/>
          <w:sz w:val="20"/>
          <w:szCs w:val="20"/>
        </w:rPr>
        <w:t>rvice of the equipment provided and in complete compliance with all local codes and regulations</w:t>
      </w:r>
      <w:r w:rsidR="00A5083C" w:rsidRPr="00813D15">
        <w:rPr>
          <w:rFonts w:asciiTheme="minorHAnsi" w:hAnsiTheme="minorHAnsi" w:cstheme="minorHAnsi"/>
          <w:sz w:val="20"/>
          <w:szCs w:val="20"/>
        </w:rPr>
        <w:t>.</w:t>
      </w:r>
    </w:p>
    <w:p w14:paraId="5C65B90A" w14:textId="77777777" w:rsidR="009B29FC" w:rsidRPr="00813D15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>All equipment provided shall be backed by a three</w:t>
      </w:r>
      <w:r w:rsidR="004D01FD" w:rsidRPr="00813D15">
        <w:rPr>
          <w:rFonts w:asciiTheme="minorHAnsi" w:hAnsiTheme="minorHAnsi" w:cstheme="minorHAnsi"/>
          <w:sz w:val="20"/>
          <w:szCs w:val="20"/>
        </w:rPr>
        <w:t>-</w:t>
      </w:r>
      <w:r w:rsidRPr="00813D15">
        <w:rPr>
          <w:rFonts w:asciiTheme="minorHAnsi" w:hAnsiTheme="minorHAnsi" w:cstheme="minorHAnsi"/>
          <w:sz w:val="20"/>
          <w:szCs w:val="20"/>
        </w:rPr>
        <w:t>year manufacturer warranty.</w:t>
      </w:r>
    </w:p>
    <w:p w14:paraId="4578A241" w14:textId="77777777" w:rsidR="00C26FD6" w:rsidRPr="00813D15" w:rsidRDefault="008C7B84" w:rsidP="008C7B84">
      <w:pPr>
        <w:pStyle w:val="Heading2"/>
        <w:numPr>
          <w:ilvl w:val="1"/>
          <w:numId w:val="45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0114D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26FD6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Certifications and Standards</w:t>
      </w:r>
    </w:p>
    <w:p w14:paraId="3FF5677D" w14:textId="77777777" w:rsidR="00B44017" w:rsidRPr="00813D15" w:rsidRDefault="00B44017" w:rsidP="00B4401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>European Community Directives:</w:t>
      </w:r>
    </w:p>
    <w:p w14:paraId="448FF203" w14:textId="77777777" w:rsidR="00B44017" w:rsidRPr="00813D15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>2004/108/EC</w:t>
      </w:r>
      <w:r w:rsidRPr="00813D15">
        <w:rPr>
          <w:rFonts w:asciiTheme="minorHAnsi" w:hAnsiTheme="minorHAnsi" w:cstheme="minorHAnsi"/>
          <w:sz w:val="20"/>
          <w:szCs w:val="20"/>
          <w:lang w:val="zh-CN"/>
        </w:rPr>
        <w:t xml:space="preserve"> (EMC Directive)</w:t>
      </w:r>
      <w:r w:rsidRPr="00813D15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6144417E" w14:textId="77777777" w:rsidR="00B44017" w:rsidRPr="00813D15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 xml:space="preserve">2006/95/EC (Low Voltage Directive); </w:t>
      </w:r>
      <w:r w:rsidR="00F062CD" w:rsidRPr="00813D1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9167E7" w14:textId="77777777" w:rsidR="00B44017" w:rsidRPr="00813D15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 xml:space="preserve">2011/65/EU (RoHS Directive) </w:t>
      </w:r>
    </w:p>
    <w:p w14:paraId="6F4BB652" w14:textId="77777777" w:rsidR="00B44017" w:rsidRPr="00813D15" w:rsidRDefault="00B44017" w:rsidP="00B44017">
      <w:pPr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60114D" w:rsidRPr="00813D15">
        <w:rPr>
          <w:rFonts w:asciiTheme="minorHAnsi" w:hAnsiTheme="minorHAnsi" w:cstheme="minorHAnsi"/>
          <w:sz w:val="20"/>
          <w:szCs w:val="20"/>
        </w:rPr>
        <w:t xml:space="preserve">     </w:t>
      </w:r>
      <w:r w:rsidRPr="00813D15">
        <w:rPr>
          <w:rFonts w:asciiTheme="minorHAnsi" w:hAnsiTheme="minorHAnsi" w:cstheme="minorHAnsi"/>
          <w:sz w:val="20"/>
          <w:szCs w:val="20"/>
        </w:rPr>
        <w:t xml:space="preserve"> 1907/2006/EC (REACH </w:t>
      </w:r>
      <w:r w:rsidR="00B239F1" w:rsidRPr="00813D15">
        <w:rPr>
          <w:rFonts w:asciiTheme="minorHAnsi" w:hAnsiTheme="minorHAnsi" w:cstheme="minorHAnsi"/>
          <w:sz w:val="20"/>
          <w:szCs w:val="20"/>
        </w:rPr>
        <w:t>Directive)</w:t>
      </w:r>
    </w:p>
    <w:p w14:paraId="469E6AD7" w14:textId="77777777" w:rsidR="00E2321A" w:rsidRPr="00813D15" w:rsidRDefault="00E2321A" w:rsidP="00B44017">
      <w:pPr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 xml:space="preserve">                  2002/96/EC (WEEE Directive)</w:t>
      </w:r>
    </w:p>
    <w:p w14:paraId="4675881B" w14:textId="77777777" w:rsidR="00B44017" w:rsidRPr="00813D15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</w:p>
    <w:p w14:paraId="25F35105" w14:textId="77777777" w:rsidR="00B44017" w:rsidRPr="00813D15" w:rsidRDefault="00B44017" w:rsidP="00B44017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 xml:space="preserve">European </w:t>
      </w:r>
      <w:r w:rsidR="0060114D" w:rsidRPr="00813D15">
        <w:rPr>
          <w:rFonts w:asciiTheme="minorHAnsi" w:hAnsiTheme="minorHAnsi" w:cstheme="minorHAnsi"/>
          <w:sz w:val="20"/>
          <w:szCs w:val="20"/>
        </w:rPr>
        <w:t xml:space="preserve">EMC </w:t>
      </w:r>
      <w:r w:rsidRPr="00813D15">
        <w:rPr>
          <w:rFonts w:asciiTheme="minorHAnsi" w:hAnsiTheme="minorHAnsi" w:cstheme="minorHAnsi"/>
          <w:sz w:val="20"/>
          <w:szCs w:val="20"/>
        </w:rPr>
        <w:t xml:space="preserve">Standards to which conformity is declared: </w:t>
      </w:r>
    </w:p>
    <w:p w14:paraId="02780529" w14:textId="77777777" w:rsidR="00252DC4" w:rsidRPr="00813D15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 xml:space="preserve">  </w:t>
      </w:r>
      <w:r w:rsidR="0040364E" w:rsidRPr="00813D15">
        <w:rPr>
          <w:rFonts w:asciiTheme="minorHAnsi" w:hAnsiTheme="minorHAnsi" w:cstheme="minorHAnsi"/>
          <w:sz w:val="20"/>
          <w:szCs w:val="20"/>
        </w:rPr>
        <w:t xml:space="preserve"> </w:t>
      </w:r>
      <w:r w:rsidRPr="00813D15">
        <w:rPr>
          <w:rFonts w:asciiTheme="minorHAnsi" w:hAnsiTheme="minorHAnsi" w:cstheme="minorHAnsi"/>
          <w:sz w:val="20"/>
          <w:szCs w:val="20"/>
        </w:rPr>
        <w:t xml:space="preserve">     EN 55022:2010 Class A</w:t>
      </w:r>
    </w:p>
    <w:p w14:paraId="516AAF4A" w14:textId="77777777" w:rsidR="00252DC4" w:rsidRPr="00813D15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 xml:space="preserve">        EN 55024:2010</w:t>
      </w:r>
    </w:p>
    <w:p w14:paraId="04D388F9" w14:textId="77777777" w:rsidR="00252DC4" w:rsidRPr="00813D15" w:rsidRDefault="00252DC4" w:rsidP="00252DC4">
      <w:pPr>
        <w:pStyle w:val="ListParagraph"/>
        <w:ind w:left="435"/>
        <w:rPr>
          <w:rFonts w:asciiTheme="minorHAnsi" w:hAnsiTheme="minorHAnsi" w:cstheme="minorHAnsi"/>
          <w:color w:val="000000"/>
          <w:sz w:val="20"/>
          <w:szCs w:val="20"/>
        </w:rPr>
      </w:pPr>
      <w:r w:rsidRPr="00813D15">
        <w:rPr>
          <w:rFonts w:asciiTheme="minorHAnsi" w:hAnsiTheme="minorHAnsi" w:cstheme="minorHAnsi"/>
          <w:color w:val="000000"/>
          <w:kern w:val="36"/>
          <w:sz w:val="20"/>
          <w:szCs w:val="20"/>
        </w:rPr>
        <w:t xml:space="preserve">        EN 61000-3-2:2006+A1:2009+A2:2009</w:t>
      </w:r>
      <w:r w:rsidR="00F062CD" w:rsidRPr="00813D15">
        <w:rPr>
          <w:rFonts w:asciiTheme="minorHAnsi" w:hAnsiTheme="minorHAnsi" w:cstheme="minorHAnsi"/>
          <w:color w:val="000000"/>
          <w:kern w:val="36"/>
          <w:sz w:val="20"/>
          <w:szCs w:val="20"/>
        </w:rPr>
        <w:t xml:space="preserve">     </w:t>
      </w:r>
    </w:p>
    <w:p w14:paraId="423A6FD4" w14:textId="77777777" w:rsidR="00252DC4" w:rsidRPr="00813D15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 xml:space="preserve">        </w:t>
      </w:r>
      <w:r w:rsidRPr="00813D15">
        <w:rPr>
          <w:rFonts w:asciiTheme="minorHAnsi" w:hAnsiTheme="minorHAnsi" w:cstheme="minorHAnsi"/>
          <w:sz w:val="20"/>
          <w:szCs w:val="20"/>
          <w:lang w:val="zh-CN"/>
        </w:rPr>
        <w:t xml:space="preserve">EN61000-3-3: </w:t>
      </w:r>
      <w:r w:rsidRPr="00813D15">
        <w:rPr>
          <w:rFonts w:asciiTheme="minorHAnsi" w:hAnsiTheme="minorHAnsi" w:cstheme="minorHAnsi"/>
          <w:sz w:val="20"/>
          <w:szCs w:val="20"/>
        </w:rPr>
        <w:t xml:space="preserve">2008                               </w:t>
      </w:r>
    </w:p>
    <w:p w14:paraId="56E0FAC5" w14:textId="77777777" w:rsidR="00252DC4" w:rsidRPr="00813D15" w:rsidRDefault="00252DC4" w:rsidP="00252DC4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  <w:r w:rsidRPr="00813D15">
        <w:rPr>
          <w:rFonts w:asciiTheme="minorHAnsi" w:hAnsiTheme="minorHAnsi" w:cstheme="minorHAnsi"/>
          <w:bCs/>
          <w:sz w:val="20"/>
          <w:szCs w:val="20"/>
        </w:rPr>
        <w:t xml:space="preserve">        EN60950-1:2006+A11:2009+A1:2010+A12:2011</w:t>
      </w:r>
    </w:p>
    <w:p w14:paraId="100140D8" w14:textId="77777777" w:rsidR="00252DC4" w:rsidRPr="00813D15" w:rsidRDefault="00F062CD" w:rsidP="00252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813D15">
        <w:rPr>
          <w:rFonts w:asciiTheme="minorHAnsi" w:hAnsiTheme="minorHAnsi"/>
          <w:noProof/>
          <w:sz w:val="20"/>
          <w:szCs w:val="20"/>
          <w:lang w:eastAsia="zh-TW"/>
        </w:rPr>
        <w:drawing>
          <wp:inline distT="0" distB="0" distL="0" distR="0" wp14:anchorId="715FE811" wp14:editId="0756BDD4">
            <wp:extent cx="930302" cy="718258"/>
            <wp:effectExtent l="0" t="0" r="0" b="0"/>
            <wp:docPr id="6" name="Picture 6" descr="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1_1362453857429448" descr="C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75" cy="71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159D1" w14:textId="77777777" w:rsidR="00F062CD" w:rsidRPr="00813D15" w:rsidRDefault="00F062CD" w:rsidP="00F062C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Cs/>
          <w:sz w:val="20"/>
          <w:szCs w:val="20"/>
        </w:rPr>
      </w:pPr>
      <w:r w:rsidRPr="00813D15">
        <w:rPr>
          <w:rFonts w:asciiTheme="minorHAnsi" w:hAnsiTheme="minorHAnsi" w:cstheme="minorHAnsi"/>
          <w:bCs/>
          <w:sz w:val="20"/>
          <w:szCs w:val="20"/>
        </w:rPr>
        <w:t>FCC Standard Compliance:</w:t>
      </w:r>
    </w:p>
    <w:p w14:paraId="697F5501" w14:textId="77777777" w:rsidR="00F062CD" w:rsidRPr="00813D15" w:rsidRDefault="00F062CD" w:rsidP="00F062CD">
      <w:pPr>
        <w:ind w:left="435"/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bCs/>
          <w:sz w:val="20"/>
          <w:szCs w:val="20"/>
        </w:rPr>
        <w:t xml:space="preserve">        Title 47, Part 15 (47 CFR 15) Subpart B Class A</w:t>
      </w:r>
      <w:r w:rsidRPr="00813D1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ECFC66" w14:textId="77777777" w:rsidR="00E2321A" w:rsidRPr="00813D15" w:rsidRDefault="00E2321A" w:rsidP="00B44017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</w:p>
    <w:p w14:paraId="229BCA9F" w14:textId="77777777" w:rsidR="00252DC4" w:rsidRPr="00813D15" w:rsidRDefault="00D24393" w:rsidP="00252DC4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sz w:val="20"/>
          <w:szCs w:val="20"/>
          <w:lang w:eastAsia="en-US"/>
        </w:rPr>
        <w:t>Mechanical Standards:</w:t>
      </w:r>
    </w:p>
    <w:p w14:paraId="4DB8E903" w14:textId="77777777" w:rsidR="003E5110" w:rsidRPr="00813D15" w:rsidRDefault="003E5110" w:rsidP="003E5110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813D15">
        <w:rPr>
          <w:rFonts w:asciiTheme="minorHAnsi" w:hAnsiTheme="minorHAnsi" w:cstheme="minorHAnsi"/>
          <w:sz w:val="20"/>
          <w:szCs w:val="20"/>
        </w:rPr>
        <w:t xml:space="preserve">ANSI/IEC 60529-2004 </w:t>
      </w:r>
      <w:r w:rsidRPr="00813D15">
        <w:rPr>
          <w:rFonts w:asciiTheme="minorHAnsi" w:eastAsia="Times New Roman" w:hAnsiTheme="minorHAnsi" w:cstheme="minorHAnsi"/>
          <w:sz w:val="20"/>
          <w:szCs w:val="20"/>
          <w:lang w:eastAsia="en-US"/>
        </w:rPr>
        <w:t>- IP66 dust/water Ingress protection rating</w:t>
      </w:r>
    </w:p>
    <w:p w14:paraId="49CFFB38" w14:textId="77777777" w:rsidR="00AB62A9" w:rsidRPr="00813D15" w:rsidRDefault="00AB62A9" w:rsidP="00AB62A9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813D15">
        <w:rPr>
          <w:rFonts w:asciiTheme="minorHAnsi" w:hAnsiTheme="minorHAnsi" w:cstheme="minorHAnsi"/>
          <w:sz w:val="20"/>
          <w:szCs w:val="20"/>
        </w:rPr>
        <w:t>ANSI/IEC 62262-</w:t>
      </w:r>
      <w:r w:rsidRPr="00813D1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IK-10 vandal resistant dome</w:t>
      </w:r>
    </w:p>
    <w:p w14:paraId="4AE57919" w14:textId="77777777" w:rsidR="00813D15" w:rsidRPr="00813D15" w:rsidRDefault="00813D15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sz w:val="20"/>
          <w:szCs w:val="20"/>
          <w:lang w:eastAsia="en-US"/>
        </w:rPr>
        <w:br w:type="page"/>
      </w:r>
    </w:p>
    <w:p w14:paraId="6063812E" w14:textId="77777777" w:rsidR="00252DC4" w:rsidRPr="00813D15" w:rsidRDefault="00252DC4" w:rsidP="00252DC4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645FBE64" w14:textId="77777777" w:rsidR="008470FA" w:rsidRPr="00813D15" w:rsidRDefault="008470FA" w:rsidP="008470FA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>Video Compression Technology</w:t>
      </w:r>
    </w:p>
    <w:p w14:paraId="4817E5C2" w14:textId="77777777" w:rsidR="009D2E06" w:rsidRPr="00813D15" w:rsidRDefault="00665B8F" w:rsidP="008470FA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 xml:space="preserve">H.264 </w:t>
      </w:r>
      <w:r w:rsidR="00321D0D" w:rsidRPr="00813D15">
        <w:rPr>
          <w:rFonts w:asciiTheme="minorHAnsi" w:hAnsiTheme="minorHAnsi" w:cstheme="minorHAnsi"/>
          <w:sz w:val="20"/>
          <w:szCs w:val="20"/>
        </w:rPr>
        <w:t>MPEG-4, Part 10</w:t>
      </w:r>
      <w:r w:rsidRPr="00813D15">
        <w:rPr>
          <w:rFonts w:asciiTheme="minorHAnsi" w:hAnsiTheme="minorHAnsi" w:cstheme="minorHAnsi"/>
          <w:sz w:val="20"/>
          <w:szCs w:val="20"/>
        </w:rPr>
        <w:t xml:space="preserve"> </w:t>
      </w:r>
      <w:r w:rsidR="008470FA" w:rsidRPr="00813D15">
        <w:rPr>
          <w:rFonts w:asciiTheme="minorHAnsi" w:hAnsiTheme="minorHAnsi" w:cstheme="minorHAnsi"/>
          <w:sz w:val="20"/>
          <w:szCs w:val="20"/>
        </w:rPr>
        <w:t>ISO/IEC 14496-10 AVC</w:t>
      </w:r>
    </w:p>
    <w:p w14:paraId="57D61EBD" w14:textId="77777777" w:rsidR="00321D0D" w:rsidRPr="00813D15" w:rsidRDefault="00321D0D" w:rsidP="00321D0D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</w:p>
    <w:p w14:paraId="4C661BA4" w14:textId="77777777" w:rsidR="00321D0D" w:rsidRPr="00813D15" w:rsidRDefault="00665B8F" w:rsidP="00665B8F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 xml:space="preserve">Networking Standard: </w:t>
      </w:r>
    </w:p>
    <w:p w14:paraId="043F3A66" w14:textId="77777777" w:rsidR="00665B8F" w:rsidRPr="00813D15" w:rsidRDefault="008470FA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IEEE 802.3af-2003 </w:t>
      </w:r>
      <w:proofErr w:type="spellStart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Standard, Class 3</w:t>
      </w:r>
    </w:p>
    <w:p w14:paraId="08B00A0A" w14:textId="77777777" w:rsidR="008470FA" w:rsidRPr="00813D15" w:rsidRDefault="008470FA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IPv</w:t>
      </w:r>
      <w:r w:rsidR="004F4F51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C04CBC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, IPv6</w:t>
      </w:r>
    </w:p>
    <w:p w14:paraId="647DD0D6" w14:textId="77777777" w:rsidR="00813D15" w:rsidRPr="00813D15" w:rsidRDefault="00813D15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9C18C37" w14:textId="77777777" w:rsidR="00FD5486" w:rsidRPr="00813D15" w:rsidRDefault="00FD5486" w:rsidP="00FD5486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Interoperability Standard</w:t>
      </w:r>
    </w:p>
    <w:p w14:paraId="212CF818" w14:textId="77777777" w:rsidR="00FD5486" w:rsidRPr="00813D15" w:rsidRDefault="00C04CBC" w:rsidP="00FD5486">
      <w:pPr>
        <w:pStyle w:val="ListParagraph"/>
        <w:ind w:left="79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ONVIF Profile S and </w:t>
      </w:r>
      <w:r w:rsidR="00735DFA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PSIA</w:t>
      </w:r>
      <w:r w:rsidR="004D01FD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D5486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compliant</w:t>
      </w:r>
    </w:p>
    <w:p w14:paraId="55366997" w14:textId="77777777" w:rsidR="00946838" w:rsidRPr="00813D15" w:rsidRDefault="00946838" w:rsidP="00FD5486">
      <w:pPr>
        <w:pStyle w:val="ListParagraph"/>
        <w:ind w:left="79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7D9A87" w14:textId="77777777" w:rsidR="00946838" w:rsidRPr="00813D15" w:rsidRDefault="00946838" w:rsidP="0094683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>Country of Origin</w:t>
      </w:r>
    </w:p>
    <w:p w14:paraId="249DEA43" w14:textId="77777777" w:rsidR="00946838" w:rsidRPr="00813D15" w:rsidRDefault="00946838" w:rsidP="00946838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 xml:space="preserve">FTC </w:t>
      </w:r>
      <w:r w:rsidR="007631B8" w:rsidRPr="00813D15">
        <w:rPr>
          <w:rFonts w:asciiTheme="minorHAnsi" w:hAnsiTheme="minorHAnsi" w:cstheme="minorHAnsi"/>
          <w:sz w:val="20"/>
          <w:szCs w:val="20"/>
        </w:rPr>
        <w:t>“Made in USA” standard</w:t>
      </w:r>
      <w:r w:rsidRPr="00813D15">
        <w:rPr>
          <w:rFonts w:asciiTheme="minorHAnsi" w:hAnsiTheme="minorHAnsi" w:cstheme="minorHAnsi"/>
          <w:sz w:val="20"/>
          <w:szCs w:val="20"/>
        </w:rPr>
        <w:t xml:space="preserve"> </w:t>
      </w:r>
      <w:r w:rsidR="004F4F51" w:rsidRPr="00813D15">
        <w:rPr>
          <w:rFonts w:asciiTheme="minorHAnsi" w:hAnsiTheme="minorHAnsi" w:cstheme="minorHAnsi"/>
          <w:sz w:val="20"/>
          <w:szCs w:val="20"/>
        </w:rPr>
        <w:t>compliant</w:t>
      </w:r>
    </w:p>
    <w:p w14:paraId="5930CF2D" w14:textId="77777777" w:rsidR="00954C4A" w:rsidRPr="00813D15" w:rsidRDefault="00954C4A" w:rsidP="00946838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</w:p>
    <w:p w14:paraId="4088CC16" w14:textId="77777777" w:rsidR="00954C4A" w:rsidRPr="00813D15" w:rsidRDefault="00954C4A" w:rsidP="00954C4A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>UL Listing</w:t>
      </w:r>
    </w:p>
    <w:p w14:paraId="5B0A408E" w14:textId="77777777" w:rsidR="00954C4A" w:rsidRPr="00813D15" w:rsidRDefault="00954C4A" w:rsidP="00954C4A">
      <w:pPr>
        <w:rPr>
          <w:rFonts w:asciiTheme="minorHAnsi" w:hAnsiTheme="minorHAnsi" w:cstheme="minorHAnsi"/>
          <w:sz w:val="20"/>
          <w:szCs w:val="20"/>
        </w:rPr>
      </w:pPr>
    </w:p>
    <w:p w14:paraId="335B7C40" w14:textId="77777777" w:rsidR="00954C4A" w:rsidRPr="00813D15" w:rsidRDefault="00954C4A" w:rsidP="00954C4A">
      <w:pPr>
        <w:pStyle w:val="ListParagraph"/>
        <w:numPr>
          <w:ilvl w:val="0"/>
          <w:numId w:val="46"/>
        </w:numPr>
        <w:ind w:left="1260"/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>CB Test Report (IEC 60950-1 (ed. 2) and IEC 60950-22 (ed.2))</w:t>
      </w:r>
    </w:p>
    <w:p w14:paraId="57BA75F8" w14:textId="77777777" w:rsidR="00954C4A" w:rsidRPr="00813D15" w:rsidRDefault="00954C4A" w:rsidP="00954C4A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274C9951" w14:textId="77777777" w:rsidR="00954C4A" w:rsidRPr="00813D15" w:rsidRDefault="00954C4A" w:rsidP="00954C4A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/>
          <w:noProof/>
          <w:sz w:val="20"/>
          <w:szCs w:val="20"/>
          <w:lang w:eastAsia="zh-TW"/>
        </w:rPr>
        <w:drawing>
          <wp:inline distT="0" distB="0" distL="0" distR="0" wp14:anchorId="25BD25FD" wp14:editId="646728AF">
            <wp:extent cx="952500" cy="952500"/>
            <wp:effectExtent l="0" t="0" r="0" b="0"/>
            <wp:docPr id="11" name="Picture 11" descr="cid:image001.jpg@01D0AA9D.B0C3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0AA9D.B0C370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7352" w14:textId="77777777" w:rsidR="002A70C0" w:rsidRPr="002A70C0" w:rsidRDefault="002A70C0" w:rsidP="002A70C0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A70C0">
        <w:rPr>
          <w:rFonts w:asciiTheme="minorHAnsi" w:hAnsiTheme="minorHAnsi" w:cstheme="minorHAnsi"/>
          <w:color w:val="000000" w:themeColor="text1"/>
          <w:sz w:val="24"/>
          <w:szCs w:val="24"/>
        </w:rPr>
        <w:t>Part 2</w:t>
      </w:r>
      <w:r w:rsidR="00F062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2A70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</w:t>
      </w:r>
      <w:r w:rsidR="00F062CD">
        <w:rPr>
          <w:rFonts w:asciiTheme="minorHAnsi" w:hAnsiTheme="minorHAnsi" w:cstheme="minorHAnsi"/>
          <w:color w:val="000000" w:themeColor="text1"/>
          <w:sz w:val="24"/>
          <w:szCs w:val="24"/>
        </w:rPr>
        <w:t>roducts</w:t>
      </w:r>
    </w:p>
    <w:p w14:paraId="332EE1CA" w14:textId="77777777" w:rsidR="008C7B84" w:rsidRPr="00813D15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2898C36C" w14:textId="77777777" w:rsidR="002A70C0" w:rsidRPr="00813D15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b/>
          <w:sz w:val="20"/>
          <w:szCs w:val="20"/>
        </w:rPr>
        <w:t xml:space="preserve">2.1    </w:t>
      </w:r>
      <w:r w:rsidR="008C7B84" w:rsidRPr="00813D15">
        <w:rPr>
          <w:rFonts w:asciiTheme="minorHAnsi" w:hAnsiTheme="minorHAnsi" w:cstheme="minorHAnsi"/>
          <w:b/>
          <w:sz w:val="20"/>
          <w:szCs w:val="20"/>
        </w:rPr>
        <w:t>Manufacturer</w:t>
      </w:r>
    </w:p>
    <w:p w14:paraId="078DD331" w14:textId="77777777" w:rsidR="008C7B84" w:rsidRPr="00813D15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</w:p>
    <w:p w14:paraId="66EBA0D1" w14:textId="77777777" w:rsidR="008C7B84" w:rsidRPr="00813D15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813D15">
        <w:rPr>
          <w:rFonts w:asciiTheme="minorHAnsi" w:hAnsiTheme="minorHAnsi" w:cstheme="minorHAnsi"/>
          <w:b/>
          <w:sz w:val="20"/>
          <w:szCs w:val="20"/>
        </w:rPr>
        <w:t>Arecont</w:t>
      </w:r>
      <w:proofErr w:type="spellEnd"/>
      <w:r w:rsidRPr="00813D15">
        <w:rPr>
          <w:rFonts w:asciiTheme="minorHAnsi" w:hAnsiTheme="minorHAnsi" w:cstheme="minorHAnsi"/>
          <w:b/>
          <w:sz w:val="20"/>
          <w:szCs w:val="20"/>
        </w:rPr>
        <w:t xml:space="preserve"> Vision, LLC</w:t>
      </w:r>
    </w:p>
    <w:p w14:paraId="78855D98" w14:textId="77777777" w:rsidR="008C7B84" w:rsidRPr="00813D15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  <w:r w:rsidRPr="00813D15">
        <w:rPr>
          <w:rFonts w:asciiTheme="minorHAnsi" w:hAnsiTheme="minorHAnsi" w:cstheme="minorHAnsi"/>
          <w:b/>
          <w:sz w:val="20"/>
          <w:szCs w:val="20"/>
        </w:rPr>
        <w:t>425 E. Colorado St. #700</w:t>
      </w:r>
    </w:p>
    <w:p w14:paraId="2F649119" w14:textId="77777777" w:rsidR="008C7B84" w:rsidRPr="00813D15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  <w:r w:rsidRPr="00813D15">
        <w:rPr>
          <w:rFonts w:asciiTheme="minorHAnsi" w:hAnsiTheme="minorHAnsi" w:cstheme="minorHAnsi"/>
          <w:b/>
          <w:sz w:val="20"/>
          <w:szCs w:val="20"/>
        </w:rPr>
        <w:t>Glendale, CA 91205</w:t>
      </w:r>
    </w:p>
    <w:p w14:paraId="401F2FBE" w14:textId="77777777" w:rsidR="008C7B84" w:rsidRPr="00813D15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  <w:r w:rsidRPr="00813D15">
        <w:rPr>
          <w:rFonts w:asciiTheme="minorHAnsi" w:hAnsiTheme="minorHAnsi" w:cstheme="minorHAnsi"/>
          <w:b/>
          <w:sz w:val="20"/>
          <w:szCs w:val="20"/>
        </w:rPr>
        <w:t>Phone: 818-937-0700</w:t>
      </w:r>
    </w:p>
    <w:p w14:paraId="077766B1" w14:textId="77777777" w:rsidR="008C7B84" w:rsidRPr="00813D15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  <w:r w:rsidRPr="00813D15">
        <w:rPr>
          <w:rFonts w:asciiTheme="minorHAnsi" w:hAnsiTheme="minorHAnsi" w:cstheme="minorHAnsi"/>
          <w:b/>
          <w:sz w:val="20"/>
          <w:szCs w:val="20"/>
        </w:rPr>
        <w:t xml:space="preserve">              877-226-3728</w:t>
      </w:r>
    </w:p>
    <w:p w14:paraId="0AAB3F8A" w14:textId="77777777" w:rsidR="00341D6E" w:rsidRPr="00813D15" w:rsidRDefault="00341D6E" w:rsidP="002A70C0">
      <w:pPr>
        <w:rPr>
          <w:rFonts w:asciiTheme="minorHAnsi" w:hAnsiTheme="minorHAnsi" w:cstheme="minorHAnsi"/>
          <w:b/>
          <w:sz w:val="20"/>
          <w:szCs w:val="20"/>
        </w:rPr>
      </w:pPr>
      <w:r w:rsidRPr="00813D15">
        <w:rPr>
          <w:rFonts w:asciiTheme="minorHAnsi" w:hAnsiTheme="minorHAnsi" w:cstheme="minorHAnsi"/>
          <w:b/>
          <w:sz w:val="20"/>
          <w:szCs w:val="20"/>
        </w:rPr>
        <w:t>Fax:      818-937-0464</w:t>
      </w:r>
    </w:p>
    <w:p w14:paraId="66B13D30" w14:textId="77777777" w:rsidR="00341D6E" w:rsidRPr="00813D15" w:rsidRDefault="00F73BA4" w:rsidP="002A70C0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hyperlink r:id="rId13" w:history="1">
        <w:r w:rsidR="00341D6E" w:rsidRPr="00813D15">
          <w:rPr>
            <w:rStyle w:val="Hyperlink"/>
            <w:rFonts w:asciiTheme="minorHAnsi" w:hAnsiTheme="minorHAnsi" w:cstheme="minorHAnsi"/>
            <w:b/>
            <w:color w:val="000000" w:themeColor="text1"/>
            <w:sz w:val="20"/>
            <w:szCs w:val="20"/>
          </w:rPr>
          <w:t>www.arecontvision.com</w:t>
        </w:r>
      </w:hyperlink>
    </w:p>
    <w:p w14:paraId="38855326" w14:textId="77777777" w:rsidR="00665B8F" w:rsidRPr="00813D15" w:rsidRDefault="00665B8F" w:rsidP="00341D6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D3A42E" w14:textId="77777777" w:rsidR="00341D6E" w:rsidRPr="00813D15" w:rsidRDefault="00341D6E" w:rsidP="00341D6E">
      <w:pPr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b/>
          <w:sz w:val="20"/>
          <w:szCs w:val="20"/>
        </w:rPr>
        <w:t>2.2    General</w:t>
      </w:r>
    </w:p>
    <w:p w14:paraId="6B4E6E92" w14:textId="77777777" w:rsidR="000C6257" w:rsidRPr="00813D15" w:rsidRDefault="000C6257" w:rsidP="000C625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</w:t>
      </w:r>
      <w:r w:rsidR="006840BD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AV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FD3897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55</w:t>
      </w:r>
      <w:r w:rsidR="006840BD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DN-S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="006840BD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® </w:t>
      </w:r>
      <w:r w:rsidR="00F36B7A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G2</w:t>
      </w:r>
      <w:r w:rsidR="00B604B5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3MP</w:t>
      </w:r>
      <w:r w:rsidR="00462895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series network camera is part of </w:t>
      </w:r>
      <w:proofErr w:type="spellStart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Arecont</w:t>
      </w:r>
      <w:proofErr w:type="spellEnd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Vision’s full line of H.264 </w:t>
      </w:r>
      <w:proofErr w:type="spellStart"/>
      <w:r w:rsidR="00FD3897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® </w:t>
      </w:r>
      <w:r w:rsidR="00F36B7A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G2</w:t>
      </w:r>
      <w:r w:rsidR="00C04CBC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cameras. This fully compliant implementation of H.264 (MPEG 4, Part 10) provides 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2048x1536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megapixel resolution at full video frame rates of 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21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fra</w:t>
      </w:r>
      <w:r w:rsidR="00462895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mes per second (fps). The </w:t>
      </w:r>
      <w:r w:rsidR="006840BD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AV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FD3897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55</w:t>
      </w:r>
      <w:r w:rsidR="006840BD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DN-S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camera line provides an all-in-one solution with integrated 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3MP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full HD camera, </w:t>
      </w:r>
      <w:r w:rsidR="00C02860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remote focus module, 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IR corrected lens</w:t>
      </w:r>
      <w:r w:rsidR="006840BD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mechanical true day/night IR cut filter, 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</w:t>
      </w:r>
      <w:r w:rsidR="00AB62A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IK-10 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vandal resistant aluminum</w:t>
      </w:r>
      <w:r w:rsidR="00AB62A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dome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enclosure with IP66 weatherproofing standard. With the features of </w:t>
      </w:r>
      <w:r w:rsidR="00C04CBC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ONVIF and 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PSIA compliance, 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pixel binning, </w:t>
      </w:r>
      <w:r w:rsidR="00FD3897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unlimited 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privacy mask, extended motion detection a</w:t>
      </w:r>
      <w:r w:rsidR="00462895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nd flexible cropping, the </w:t>
      </w:r>
      <w:r w:rsidR="006840BD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AV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FD3897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55</w:t>
      </w:r>
      <w:r w:rsidR="006840BD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DN-S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 a high sensitivity, </w:t>
      </w:r>
      <w:proofErr w:type="spellStart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(IEEE 802.3af) compliant </w:t>
      </w:r>
      <w:r w:rsidR="006840BD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true 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Day/Night camera.  Built with </w:t>
      </w:r>
      <w:proofErr w:type="spellStart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Arecont</w:t>
      </w:r>
      <w:proofErr w:type="spellEnd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Vision</w:t>
      </w:r>
      <w:r w:rsidR="00813D15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®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massively-parallel </w:t>
      </w:r>
      <w:proofErr w:type="spellStart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MegaVideo</w:t>
      </w:r>
      <w:proofErr w:type="spellEnd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® processing technology, this camera offers more than 6-times the resolution of standard resolution IP cameras with the ability to output full real-time frame rates and deliver high-quality megapixel imaging for indoor</w:t>
      </w:r>
      <w:r w:rsidR="00C04CBC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/outdoor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applications. </w:t>
      </w:r>
    </w:p>
    <w:p w14:paraId="3AF4CC9A" w14:textId="77777777" w:rsidR="001D17AD" w:rsidRPr="00813D15" w:rsidRDefault="001D17AD" w:rsidP="001D17A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C5A09A2" w14:textId="77777777" w:rsidR="00813D15" w:rsidRPr="00813D15" w:rsidRDefault="00813D15">
      <w:pPr>
        <w:rPr>
          <w:rFonts w:asciiTheme="minorHAnsi" w:hAnsiTheme="minorHAnsi" w:cstheme="minorHAnsi"/>
          <w:sz w:val="20"/>
          <w:szCs w:val="20"/>
        </w:rPr>
      </w:pPr>
      <w:r w:rsidRPr="00813D15">
        <w:rPr>
          <w:rFonts w:asciiTheme="minorHAnsi" w:hAnsiTheme="minorHAnsi" w:cstheme="minorHAnsi"/>
          <w:sz w:val="20"/>
          <w:szCs w:val="20"/>
        </w:rPr>
        <w:br w:type="page"/>
      </w:r>
    </w:p>
    <w:p w14:paraId="053075F4" w14:textId="77777777" w:rsidR="00E90154" w:rsidRPr="00813D15" w:rsidRDefault="00E90154" w:rsidP="00341D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29CCE9" w14:textId="77777777" w:rsidR="00F345A8" w:rsidRPr="00813D15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2.3   Hardware</w:t>
      </w:r>
    </w:p>
    <w:p w14:paraId="71A6D41E" w14:textId="77777777" w:rsidR="00735DFA" w:rsidRPr="00813D15" w:rsidRDefault="00EC5FBA" w:rsidP="00EC5FBA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utilize a high sensitivity </w:t>
      </w:r>
      <w:r w:rsidR="00A9572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Megapixel CMOS sensor with </w:t>
      </w:r>
      <w:r w:rsidR="006840BD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1/</w:t>
      </w:r>
      <w:r w:rsidR="00FD3897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” optical format, </w:t>
      </w:r>
      <w:r w:rsidR="00A9572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2.2</w:t>
      </w:r>
      <w:r w:rsidR="0014771F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 x </w:t>
      </w:r>
      <w:r w:rsidR="00A9572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2.2</w:t>
      </w:r>
      <w:r w:rsidR="0014771F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 pixel size, </w:t>
      </w:r>
      <w:r w:rsidR="00735DFA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progressive scan and Active Pixel Count: 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2048</w:t>
      </w:r>
      <w:r w:rsidR="00E23603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1536</w:t>
      </w:r>
      <w:r w:rsidR="00E23603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</w:t>
      </w:r>
      <w:r w:rsidR="00735DFA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pixel array</w:t>
      </w:r>
      <w:r w:rsidR="00E23603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8247C0F" w14:textId="20EF5E7F" w:rsidR="00B01041" w:rsidRPr="00813D15" w:rsidRDefault="00B01041" w:rsidP="00B01041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and integrated </w:t>
      </w:r>
      <w:r w:rsidR="00FD3897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2.8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mm, </w:t>
      </w:r>
      <w:r w:rsidR="006840BD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M12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Mount, megapixel IR corrected </w:t>
      </w:r>
      <w:r w:rsidR="006840BD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fixed-focal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lens with 1/2.</w:t>
      </w:r>
      <w:r w:rsidR="00A9572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" optical format, F</w:t>
      </w:r>
      <w:r w:rsidR="00FD3897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/</w:t>
      </w:r>
      <w:r w:rsidR="007A4629">
        <w:rPr>
          <w:rFonts w:asciiTheme="minorHAnsi" w:hAnsiTheme="minorHAnsi" w:cstheme="minorHAnsi"/>
          <w:color w:val="000000" w:themeColor="text1"/>
          <w:sz w:val="20"/>
          <w:szCs w:val="20"/>
        </w:rPr>
        <w:t>1.8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Horizontal Field of View of </w:t>
      </w:r>
      <w:r w:rsidR="00FD3897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89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°. </w:t>
      </w:r>
    </w:p>
    <w:p w14:paraId="1AB81A5A" w14:textId="77777777" w:rsidR="00580197" w:rsidRPr="00813D15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a </w:t>
      </w:r>
      <w:r w:rsidR="00C02860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-axis e</w:t>
      </w:r>
      <w:r w:rsidR="00AB62A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asily adjustable gimbal with 359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˚ pan</w:t>
      </w:r>
      <w:r w:rsidR="00AB62A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90˚ tilt for easy and accurate positioning. </w:t>
      </w:r>
    </w:p>
    <w:p w14:paraId="23D7AC70" w14:textId="77777777" w:rsidR="00C02860" w:rsidRPr="00813D15" w:rsidRDefault="00C02860" w:rsidP="00C02860">
      <w:pPr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 w:rsidRPr="00813D15">
        <w:rPr>
          <w:rFonts w:asciiTheme="minorHAnsi" w:hAnsiTheme="minorHAnsi" w:cs="Arial"/>
          <w:sz w:val="20"/>
          <w:szCs w:val="20"/>
        </w:rPr>
        <w:t>The camera shall have an integrated Remote Focus module.</w:t>
      </w:r>
    </w:p>
    <w:p w14:paraId="23FF11F1" w14:textId="77777777" w:rsidR="00580197" w:rsidRPr="00813D15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</w:t>
      </w:r>
      <w:r w:rsidR="00AB62A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 IK-10 rated 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vandal</w:t>
      </w:r>
      <w:r w:rsidR="00AB62A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resistant dome 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enclosure with IP66 weatherproofing standard.</w:t>
      </w:r>
    </w:p>
    <w:p w14:paraId="0B600872" w14:textId="77777777" w:rsidR="00580197" w:rsidRPr="00813D15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The camera’s power source shall be Power over Ethernet (</w:t>
      </w:r>
      <w:proofErr w:type="spellStart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) complying wi</w:t>
      </w:r>
      <w:r w:rsidR="00AB62A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th the IEEE 802.3af standard.</w:t>
      </w:r>
    </w:p>
    <w:p w14:paraId="7E30B23C" w14:textId="77777777" w:rsidR="00580197" w:rsidRPr="00813D15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be utilized for indoor and outdoor applications.   </w:t>
      </w:r>
    </w:p>
    <w:p w14:paraId="2D32AA2C" w14:textId="77777777" w:rsidR="00954C4A" w:rsidRPr="00813D15" w:rsidRDefault="00954C4A" w:rsidP="00954C4A">
      <w:pPr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Alarm Input/Output: General purpose </w:t>
      </w:r>
      <w:proofErr w:type="spellStart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opto</w:t>
      </w:r>
      <w:proofErr w:type="spellEnd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-coupled, 1 Input/1 Output</w:t>
      </w:r>
      <w:r w:rsidR="00813D15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BB735ED" w14:textId="77777777" w:rsidR="00031419" w:rsidRPr="00813D15" w:rsidRDefault="00031419" w:rsidP="00F345A8">
      <w:pPr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E9C73B5" w14:textId="77777777" w:rsidR="00F345A8" w:rsidRPr="00813D15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2.4   Imaging</w:t>
      </w:r>
    </w:p>
    <w:p w14:paraId="230F997C" w14:textId="77777777" w:rsidR="00F345A8" w:rsidRPr="00813D15" w:rsidRDefault="00F345A8" w:rsidP="00F345A8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dual standard compression support with simultaneous streaming of both H.264 and MJPEG formats.</w:t>
      </w:r>
    </w:p>
    <w:p w14:paraId="287FDC67" w14:textId="77777777" w:rsidR="00F345A8" w:rsidRPr="00813D15" w:rsidRDefault="00735DFA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00F345A8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he camera shall feature automatic exposure, automatic multi-matrix white balance, </w:t>
      </w:r>
      <w:proofErr w:type="gramStart"/>
      <w:r w:rsidR="00F345A8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shutter</w:t>
      </w:r>
      <w:proofErr w:type="gramEnd"/>
      <w:r w:rsidR="00F345A8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speed control to minimize motion blur, programmable resolution, brightness, saturation, gamma, sharpness and tint.</w:t>
      </w:r>
    </w:p>
    <w:p w14:paraId="4C37114A" w14:textId="77777777" w:rsidR="00F345A8" w:rsidRPr="00813D15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camera’s shutter speed shall be 1ms - 500ms. </w:t>
      </w:r>
    </w:p>
    <w:p w14:paraId="779F34B9" w14:textId="0FAD63E3" w:rsidR="00F345A8" w:rsidRPr="00813D15" w:rsidRDefault="00F345A8" w:rsidP="007A4629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feature </w:t>
      </w:r>
      <w:r w:rsidR="007A4629" w:rsidRPr="007A46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 to 255 Hz </w:t>
      </w:r>
      <w:proofErr w:type="spellStart"/>
      <w:r w:rsidR="007A4629" w:rsidRPr="007A4629">
        <w:rPr>
          <w:rFonts w:asciiTheme="minorHAnsi" w:hAnsiTheme="minorHAnsi" w:cstheme="minorHAnsi"/>
          <w:color w:val="000000" w:themeColor="text1"/>
          <w:sz w:val="20"/>
          <w:szCs w:val="20"/>
        </w:rPr>
        <w:t>adjustable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flicker</w:t>
      </w:r>
      <w:proofErr w:type="spellEnd"/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control, windowing, simultaneous delivery of full-field view and zoomed images at video frame rate, instantaneous electronic zoom, pan and tilt, and electronic image rotation by 180 degrees</w:t>
      </w:r>
      <w:r w:rsidR="00813D15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1B68C2D" w14:textId="77777777" w:rsidR="00F345A8" w:rsidRPr="00813D15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multi-streaming support of up to 8 non-identical concurrent streams (different frame rate, bit rate, resolution, quality, and compression format).</w:t>
      </w:r>
    </w:p>
    <w:p w14:paraId="432C74A3" w14:textId="77777777" w:rsidR="00F345A8" w:rsidRPr="00813D15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dynamic range up to </w:t>
      </w:r>
      <w:r w:rsidR="00AB62A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69</w:t>
      </w:r>
      <w:r w:rsidR="00FD3897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.5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dB and </w:t>
      </w:r>
      <w:r w:rsidR="00F43D13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maximum SNR</w:t>
      </w:r>
      <w:r w:rsidR="00F43D13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</w:t>
      </w: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EC5FBA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49</w:t>
      </w: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dB</w:t>
      </w:r>
      <w:r w:rsidR="00EC5FBA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1B836656" w14:textId="77777777" w:rsidR="00D50B16" w:rsidRPr="00813D15" w:rsidRDefault="00F345A8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</w:t>
      </w:r>
      <w:r w:rsidR="00FD3897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unlimited 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privacy masking, the ability to select multiple regions of an arbitrary shape to block the video. </w:t>
      </w:r>
    </w:p>
    <w:p w14:paraId="1AF9B1E8" w14:textId="77777777" w:rsidR="00D50B16" w:rsidRPr="00813D15" w:rsidRDefault="00D50B16" w:rsidP="00D50B16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Real Time Streaming Protocol (RTSP) support allowing for compatibility with media players such as Apple QuickTime, VLC Player and others.</w:t>
      </w:r>
    </w:p>
    <w:p w14:paraId="782AE1C0" w14:textId="77777777" w:rsidR="00F345A8" w:rsidRPr="00813D15" w:rsidRDefault="00F345A8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extended motion detection grid, a higher granularity grid of </w:t>
      </w:r>
      <w:r w:rsidR="00FD3897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1024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distinct motion detection zones. User can select between 64 zone based motion detection and extended motion detection to provide backward compatibility with the existing Video Management System (VMS) integration. </w:t>
      </w:r>
    </w:p>
    <w:p w14:paraId="2023861A" w14:textId="77777777" w:rsidR="00FD3897" w:rsidRPr="00813D15" w:rsidRDefault="00FD3897" w:rsidP="00FD389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 w:rsidRPr="00813D15">
        <w:rPr>
          <w:rFonts w:asciiTheme="minorHAnsi" w:hAnsiTheme="minorHAnsi" w:cs="Arial"/>
          <w:sz w:val="20"/>
          <w:szCs w:val="20"/>
        </w:rPr>
        <w:t>The camera shall have a tamper-resistant housing of surface mount with die-cast aluminum cover and 2” polycarbonate dome bubble</w:t>
      </w:r>
      <w:r w:rsidR="00F36B7A" w:rsidRPr="00813D15">
        <w:rPr>
          <w:rFonts w:asciiTheme="minorHAnsi" w:hAnsiTheme="minorHAnsi" w:cs="Arial"/>
          <w:sz w:val="20"/>
          <w:szCs w:val="20"/>
        </w:rPr>
        <w:t>.</w:t>
      </w:r>
    </w:p>
    <w:p w14:paraId="0DDC56F6" w14:textId="77777777" w:rsidR="00F345A8" w:rsidRPr="00813D15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feature streaming of the full field of view (FOV) and simultaneous multiple regions of interest (ROI) for forensic zooming.</w:t>
      </w:r>
    </w:p>
    <w:p w14:paraId="5900C1BB" w14:textId="77777777" w:rsidR="00F345A8" w:rsidRPr="00813D15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provide 21 levels of compression quality for optimal viewing and archiving.  </w:t>
      </w:r>
    </w:p>
    <w:p w14:paraId="0D14FCC7" w14:textId="77777777" w:rsidR="00735DFA" w:rsidRPr="00813D15" w:rsidRDefault="00735DFA" w:rsidP="00735DFA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The cameras H.264 implementation shall maintain full real time video frame rates.</w:t>
      </w:r>
    </w:p>
    <w:p w14:paraId="79320999" w14:textId="77777777" w:rsidR="00E90154" w:rsidRPr="00813D15" w:rsidRDefault="00E90154" w:rsidP="00E90154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output at a maximum resolution of 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2048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1536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pixels up to frame rate of </w:t>
      </w:r>
      <w:r w:rsidR="00361AB9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21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frames per second (FPS). </w:t>
      </w:r>
    </w:p>
    <w:p w14:paraId="0FA73257" w14:textId="11B6CBCC" w:rsidR="00E90154" w:rsidRPr="00813D15" w:rsidRDefault="00E90154" w:rsidP="00E90154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It shall be possible to program the camera to output a variety of lower resolution image and increase frame rate, i.e. </w:t>
      </w:r>
      <w:r w:rsidR="00CA3902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1280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CA3902"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1024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pixels at </w:t>
      </w:r>
      <w:r w:rsidR="007A4629">
        <w:rPr>
          <w:rFonts w:asciiTheme="minorHAnsi" w:hAnsiTheme="minorHAnsi" w:cstheme="minorHAnsi"/>
          <w:color w:val="000000" w:themeColor="text1"/>
          <w:sz w:val="20"/>
          <w:szCs w:val="20"/>
        </w:rPr>
        <w:t>30</w:t>
      </w: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FPS.</w:t>
      </w:r>
    </w:p>
    <w:p w14:paraId="1C42DB8B" w14:textId="77777777" w:rsidR="00F345A8" w:rsidRPr="00813D15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provide flexible cropping (Resolution windowing down to 1x1 pixels for JPEG and 2x2 pixels for H.264)</w:t>
      </w:r>
      <w:r w:rsidR="00813D15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4BED3637" w14:textId="77777777" w:rsidR="00F345A8" w:rsidRPr="00813D15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be able to save bandwidth &amp; storage by running at 1/4 </w:t>
      </w:r>
      <w:r w:rsidR="00F43D13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full </w:t>
      </w: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resolution</w:t>
      </w:r>
      <w:r w:rsidR="00813D15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6645CA33" w14:textId="77777777" w:rsidR="00F345A8" w:rsidRPr="00813D15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have an Auto Exposure (AE), Gain Control (AGC), Bit Rate and Bandwidth Limit Control</w:t>
      </w:r>
      <w:r w:rsidR="00813D15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1E6AE7C9" w14:textId="77777777" w:rsidR="00F345A8" w:rsidRPr="00813D15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feature </w:t>
      </w:r>
      <w:proofErr w:type="spellStart"/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MoonLight</w:t>
      </w:r>
      <w:proofErr w:type="spellEnd"/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™ mode - extended exposure and noise cancellation</w:t>
      </w:r>
      <w:r w:rsidR="00813D15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064ADB05" w14:textId="77777777" w:rsidR="00F345A8" w:rsidRPr="00813D15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lastRenderedPageBreak/>
        <w:t>The camera shall be able to support Picture-in-Picture: simultaneous delivery of full field of view and zoomed images</w:t>
      </w:r>
      <w:r w:rsidR="00813D15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00C10FDC" w14:textId="77777777" w:rsidR="00361AB9" w:rsidRPr="00813D15" w:rsidRDefault="00361AB9" w:rsidP="00361AB9">
      <w:pPr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support a programmable binned mode to output a variety of lower resolution image and increase frame rate, </w:t>
      </w:r>
      <w:r w:rsidR="000143ED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e.g</w:t>
      </w: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. 1024(H) x 768(V) pixels at 46 FPS, or </w:t>
      </w:r>
      <w:r w:rsidR="00FD3897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960</w:t>
      </w: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(H) x </w:t>
      </w:r>
      <w:r w:rsidR="00FD3897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540</w:t>
      </w: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(V) pixels at 64 FPS. </w:t>
      </w:r>
    </w:p>
    <w:p w14:paraId="098A1183" w14:textId="6B749561" w:rsidR="00FD3897" w:rsidRDefault="00FD3897" w:rsidP="00FD3897">
      <w:pPr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 w:rsidRPr="00813D15">
        <w:rPr>
          <w:rFonts w:asciiTheme="minorHAnsi" w:hAnsiTheme="minorHAnsi" w:cs="Arial"/>
          <w:sz w:val="20"/>
          <w:szCs w:val="20"/>
        </w:rPr>
        <w:t xml:space="preserve">The Camera shall have </w:t>
      </w:r>
      <w:proofErr w:type="spellStart"/>
      <w:r w:rsidRPr="00813D15">
        <w:rPr>
          <w:rFonts w:asciiTheme="minorHAnsi" w:hAnsiTheme="minorHAnsi" w:cs="Arial"/>
          <w:sz w:val="20"/>
          <w:szCs w:val="20"/>
        </w:rPr>
        <w:t>CorridorView</w:t>
      </w:r>
      <w:proofErr w:type="spellEnd"/>
      <w:r w:rsidRPr="00813D15">
        <w:rPr>
          <w:rFonts w:asciiTheme="minorHAnsi" w:hAnsiTheme="minorHAnsi" w:cs="Arial"/>
          <w:sz w:val="20"/>
          <w:szCs w:val="20"/>
        </w:rPr>
        <w:t>™ (90</w:t>
      </w:r>
      <w:r w:rsidRPr="00813D15">
        <w:rPr>
          <w:rFonts w:asciiTheme="minorHAnsi" w:hAnsiTheme="minorHAnsi"/>
          <w:sz w:val="20"/>
          <w:szCs w:val="20"/>
        </w:rPr>
        <w:t>°</w:t>
      </w:r>
      <w:r w:rsidRPr="00813D15">
        <w:rPr>
          <w:rFonts w:asciiTheme="minorHAnsi" w:hAnsiTheme="minorHAnsi" w:cs="Arial"/>
          <w:sz w:val="20"/>
          <w:szCs w:val="20"/>
        </w:rPr>
        <w:t>, 180</w:t>
      </w:r>
      <w:r w:rsidRPr="00813D15">
        <w:rPr>
          <w:rFonts w:asciiTheme="minorHAnsi" w:hAnsiTheme="minorHAnsi"/>
          <w:sz w:val="20"/>
          <w:szCs w:val="20"/>
        </w:rPr>
        <w:t>°</w:t>
      </w:r>
      <w:r w:rsidR="007E5721">
        <w:rPr>
          <w:rFonts w:asciiTheme="minorHAnsi" w:hAnsiTheme="minorHAnsi" w:cs="Arial"/>
          <w:sz w:val="20"/>
          <w:szCs w:val="20"/>
        </w:rPr>
        <w:t>,</w:t>
      </w:r>
      <w:r w:rsidRPr="00813D15">
        <w:rPr>
          <w:rFonts w:asciiTheme="minorHAnsi" w:hAnsiTheme="minorHAnsi" w:cs="Arial"/>
          <w:sz w:val="20"/>
          <w:szCs w:val="20"/>
        </w:rPr>
        <w:t xml:space="preserve"> and 270</w:t>
      </w:r>
      <w:r w:rsidRPr="00813D15">
        <w:rPr>
          <w:rFonts w:asciiTheme="minorHAnsi" w:hAnsiTheme="minorHAnsi"/>
          <w:sz w:val="20"/>
          <w:szCs w:val="20"/>
        </w:rPr>
        <w:t>°</w:t>
      </w:r>
      <w:r w:rsidRPr="00813D15">
        <w:rPr>
          <w:rFonts w:asciiTheme="minorHAnsi" w:hAnsiTheme="minorHAnsi" w:cs="Arial"/>
          <w:sz w:val="20"/>
          <w:szCs w:val="20"/>
        </w:rPr>
        <w:t xml:space="preserve"> image rotation).</w:t>
      </w:r>
    </w:p>
    <w:p w14:paraId="15A268E8" w14:textId="2B5AA80C" w:rsidR="007E5721" w:rsidRPr="007E5721" w:rsidRDefault="007E5721" w:rsidP="007E5721">
      <w:pPr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The camera has </w:t>
      </w:r>
      <w:proofErr w:type="spellStart"/>
      <w:r>
        <w:rPr>
          <w:rFonts w:asciiTheme="minorHAnsi" w:hAnsiTheme="minorHAnsi" w:cs="Arial"/>
          <w:sz w:val="20"/>
          <w:szCs w:val="20"/>
        </w:rPr>
        <w:t>SNAPstream</w:t>
      </w:r>
      <w:proofErr w:type="spellEnd"/>
      <w:r w:rsidRPr="00C447FF">
        <w:rPr>
          <w:rFonts w:asciiTheme="minorHAnsi" w:hAnsiTheme="minorHAnsi" w:cs="Arial"/>
          <w:sz w:val="20"/>
          <w:szCs w:val="20"/>
        </w:rPr>
        <w:t>™</w:t>
      </w:r>
      <w:r>
        <w:rPr>
          <w:rFonts w:asciiTheme="minorHAnsi" w:hAnsiTheme="minorHAnsi" w:cs="Arial"/>
          <w:sz w:val="20"/>
          <w:szCs w:val="20"/>
        </w:rPr>
        <w:t>, which is smart noise adaptation and processing.</w:t>
      </w:r>
    </w:p>
    <w:p w14:paraId="10CE96FA" w14:textId="77777777" w:rsidR="00F345A8" w:rsidRPr="00813D15" w:rsidRDefault="00F345A8" w:rsidP="00F345A8">
      <w:pPr>
        <w:pStyle w:val="ListParagraph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0829F44" w14:textId="77777777" w:rsidR="00FD3897" w:rsidRPr="00813D15" w:rsidRDefault="00FD3897" w:rsidP="00FD3897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813D15">
        <w:rPr>
          <w:rFonts w:asciiTheme="minorHAnsi" w:hAnsiTheme="minorHAnsi" w:cs="Arial"/>
          <w:b/>
          <w:sz w:val="20"/>
          <w:szCs w:val="20"/>
        </w:rPr>
        <w:t>2.5   Video</w:t>
      </w:r>
    </w:p>
    <w:p w14:paraId="0E24DCDE" w14:textId="77777777" w:rsidR="00FD3897" w:rsidRPr="00813D15" w:rsidRDefault="00FD3897" w:rsidP="00FD3897">
      <w:pPr>
        <w:jc w:val="both"/>
        <w:rPr>
          <w:rFonts w:asciiTheme="minorHAnsi" w:hAnsiTheme="minorHAnsi" w:cs="Arial"/>
          <w:sz w:val="20"/>
          <w:szCs w:val="20"/>
        </w:rPr>
      </w:pPr>
      <w:r w:rsidRPr="00813D15">
        <w:rPr>
          <w:rFonts w:asciiTheme="minorHAnsi" w:hAnsiTheme="minorHAnsi" w:cs="Arial"/>
          <w:sz w:val="20"/>
          <w:szCs w:val="20"/>
        </w:rPr>
        <w:t>Video frame rate (up to):</w:t>
      </w:r>
    </w:p>
    <w:p w14:paraId="3739F4AF" w14:textId="77777777" w:rsidR="00FD3897" w:rsidRPr="00813D15" w:rsidRDefault="00FD3897" w:rsidP="00FD3897">
      <w:pPr>
        <w:jc w:val="both"/>
        <w:rPr>
          <w:rFonts w:asciiTheme="minorHAnsi" w:hAnsiTheme="minorHAnsi" w:cs="Arial"/>
          <w:sz w:val="20"/>
          <w:szCs w:val="20"/>
        </w:rPr>
      </w:pPr>
      <w:r w:rsidRPr="00813D15">
        <w:rPr>
          <w:rFonts w:asciiTheme="minorHAnsi" w:hAnsiTheme="minorHAnsi" w:cs="Arial"/>
          <w:sz w:val="20"/>
          <w:szCs w:val="20"/>
        </w:rPr>
        <w:tab/>
        <w:t>21FPS @ 2048x1536</w:t>
      </w:r>
    </w:p>
    <w:p w14:paraId="456CB4B7" w14:textId="1039B404" w:rsidR="00FD3897" w:rsidRPr="00813D15" w:rsidRDefault="007A4629" w:rsidP="00FD3897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30</w:t>
      </w:r>
      <w:r w:rsidR="00FD3897" w:rsidRPr="00813D15">
        <w:rPr>
          <w:rFonts w:asciiTheme="minorHAnsi" w:hAnsiTheme="minorHAnsi" w:cs="Arial"/>
          <w:sz w:val="20"/>
          <w:szCs w:val="20"/>
        </w:rPr>
        <w:t>FPS @ 1280x1024</w:t>
      </w:r>
    </w:p>
    <w:p w14:paraId="765DB3D5" w14:textId="77777777" w:rsidR="00FD3897" w:rsidRPr="00813D15" w:rsidRDefault="00FD3897" w:rsidP="00FD3897">
      <w:pPr>
        <w:jc w:val="both"/>
        <w:rPr>
          <w:rFonts w:asciiTheme="minorHAnsi" w:hAnsiTheme="minorHAnsi" w:cs="Arial"/>
          <w:sz w:val="20"/>
          <w:szCs w:val="20"/>
        </w:rPr>
      </w:pPr>
      <w:r w:rsidRPr="00813D15">
        <w:rPr>
          <w:rFonts w:asciiTheme="minorHAnsi" w:hAnsiTheme="minorHAnsi" w:cs="Arial"/>
          <w:sz w:val="20"/>
          <w:szCs w:val="20"/>
        </w:rPr>
        <w:t>Video frame rate in binning mode up to:</w:t>
      </w:r>
    </w:p>
    <w:p w14:paraId="03C8ED0A" w14:textId="77777777" w:rsidR="00FD3897" w:rsidRPr="00813D15" w:rsidRDefault="00FD3897" w:rsidP="00FD3897">
      <w:pPr>
        <w:jc w:val="both"/>
        <w:rPr>
          <w:rFonts w:asciiTheme="minorHAnsi" w:hAnsiTheme="minorHAnsi" w:cs="Arial"/>
          <w:sz w:val="20"/>
          <w:szCs w:val="20"/>
        </w:rPr>
      </w:pPr>
      <w:r w:rsidRPr="00813D15">
        <w:rPr>
          <w:rFonts w:asciiTheme="minorHAnsi" w:hAnsiTheme="minorHAnsi" w:cs="Arial"/>
          <w:sz w:val="20"/>
          <w:szCs w:val="20"/>
        </w:rPr>
        <w:tab/>
        <w:t>46FPS @ 1024x768</w:t>
      </w:r>
    </w:p>
    <w:p w14:paraId="4E3A5972" w14:textId="77777777" w:rsidR="00FD3897" w:rsidRDefault="00FD3897" w:rsidP="00FD3897">
      <w:pPr>
        <w:jc w:val="both"/>
        <w:rPr>
          <w:rFonts w:asciiTheme="minorHAnsi" w:hAnsiTheme="minorHAnsi" w:cs="Arial"/>
          <w:sz w:val="20"/>
          <w:szCs w:val="20"/>
        </w:rPr>
      </w:pPr>
      <w:r w:rsidRPr="00813D15">
        <w:rPr>
          <w:rFonts w:asciiTheme="minorHAnsi" w:hAnsiTheme="minorHAnsi" w:cs="Arial"/>
          <w:sz w:val="20"/>
          <w:szCs w:val="20"/>
        </w:rPr>
        <w:tab/>
        <w:t>64FPS @ 960x540</w:t>
      </w:r>
    </w:p>
    <w:p w14:paraId="72939BAD" w14:textId="77777777" w:rsidR="007E5721" w:rsidRPr="00813D15" w:rsidRDefault="007E5721" w:rsidP="00FD3897">
      <w:pPr>
        <w:jc w:val="both"/>
        <w:rPr>
          <w:rFonts w:asciiTheme="minorHAnsi" w:hAnsiTheme="minorHAnsi" w:cs="Arial"/>
          <w:sz w:val="20"/>
          <w:szCs w:val="20"/>
        </w:rPr>
      </w:pPr>
    </w:p>
    <w:p w14:paraId="2F8648D3" w14:textId="77777777" w:rsidR="00F345A8" w:rsidRPr="00813D15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2.6   Protocols</w:t>
      </w:r>
    </w:p>
    <w:p w14:paraId="4DA49B65" w14:textId="77777777" w:rsidR="00F345A8" w:rsidRPr="00813D15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Real Time Streaming Protocol (RTSP) support allowing for compatibility with media players such as Apple QuickTime, VLC Player and others.</w:t>
      </w:r>
    </w:p>
    <w:p w14:paraId="3EEA5C3D" w14:textId="77777777" w:rsidR="00F345A8" w:rsidRPr="00813D15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support both unicast and multicast communication protocol.</w:t>
      </w:r>
    </w:p>
    <w:p w14:paraId="3FE1753D" w14:textId="23C83C5A" w:rsidR="00F345A8" w:rsidRPr="00813D15" w:rsidRDefault="006B3796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support </w:t>
      </w:r>
      <w:r w:rsidR="00F345A8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RTSP, RTP over TCP, RTP over UDP (Unicast/Multicast), HTTP1.0, HTTP1.1, TFTP</w:t>
      </w:r>
      <w:r w:rsidR="00FD3897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, </w:t>
      </w:r>
      <w:r w:rsidR="00C02860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DHCP, </w:t>
      </w:r>
      <w:proofErr w:type="spellStart"/>
      <w:r w:rsidR="00FD3897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QoS</w:t>
      </w:r>
      <w:proofErr w:type="spellEnd"/>
      <w:r w:rsidR="00FD3897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, </w:t>
      </w:r>
      <w:proofErr w:type="gramStart"/>
      <w:r w:rsidR="007E572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802.1x</w:t>
      </w:r>
      <w:proofErr w:type="gramEnd"/>
      <w:r w:rsidR="007E572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, </w:t>
      </w:r>
      <w:r w:rsidR="00FD3897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IPv4 and IPv6.</w:t>
      </w:r>
    </w:p>
    <w:p w14:paraId="475B8046" w14:textId="77777777" w:rsidR="00F345A8" w:rsidRPr="00813D15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100 Base-T Ethernet Network </w:t>
      </w:r>
      <w:proofErr w:type="gramStart"/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Interface</w:t>
      </w:r>
      <w:proofErr w:type="gramEnd"/>
      <w:r w:rsidR="00813D15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1C54D27A" w14:textId="77777777" w:rsidR="00F345A8" w:rsidRPr="00813D15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Multi-streaming: 8 non-identical streams</w:t>
      </w:r>
      <w:r w:rsidR="00813D15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</w:p>
    <w:p w14:paraId="7D1B4C03" w14:textId="77777777" w:rsidR="00735DFA" w:rsidRPr="00813D15" w:rsidRDefault="00735DFA" w:rsidP="00735DFA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B400A0D" w14:textId="77777777" w:rsidR="00F345A8" w:rsidRPr="00813D15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2.7   Electrical</w:t>
      </w:r>
    </w:p>
    <w:p w14:paraId="30FA362B" w14:textId="77777777" w:rsidR="007A4629" w:rsidRPr="007B0AF5" w:rsidRDefault="007A4629" w:rsidP="007A4629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Theme="minorHAnsi" w:eastAsia="Times New Roman" w:hAnsiTheme="minorHAnsi" w:cs="Arial"/>
          <w:sz w:val="20"/>
          <w:szCs w:val="20"/>
          <w:lang w:eastAsia="en-US"/>
        </w:rPr>
      </w:pPr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 xml:space="preserve">General purpose </w:t>
      </w:r>
      <w:proofErr w:type="spellStart"/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>opto</w:t>
      </w:r>
      <w:proofErr w:type="spellEnd"/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>-coupled 1 input and 1 output</w:t>
      </w:r>
    </w:p>
    <w:p w14:paraId="09FCD502" w14:textId="77777777" w:rsidR="007A4629" w:rsidRDefault="007A4629" w:rsidP="007A4629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Theme="minorHAnsi" w:eastAsia="Times New Roman" w:hAnsiTheme="minorHAnsi" w:cs="Arial"/>
          <w:sz w:val="20"/>
          <w:szCs w:val="20"/>
          <w:lang w:eastAsia="en-US"/>
        </w:rPr>
      </w:pPr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>Power over Ethernet (</w:t>
      </w:r>
      <w:proofErr w:type="spellStart"/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>PoE</w:t>
      </w:r>
      <w:proofErr w:type="spellEnd"/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 xml:space="preserve">): </w:t>
      </w:r>
      <w:proofErr w:type="spellStart"/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>PoE</w:t>
      </w:r>
      <w:proofErr w:type="spellEnd"/>
      <w:r w:rsidRPr="007B0AF5">
        <w:rPr>
          <w:rFonts w:asciiTheme="minorHAnsi" w:eastAsia="Times New Roman" w:hAnsiTheme="minorHAnsi" w:cs="Arial"/>
          <w:sz w:val="20"/>
          <w:szCs w:val="20"/>
          <w:lang w:eastAsia="en-US"/>
        </w:rPr>
        <w:t xml:space="preserve"> 802.3af for camera</w:t>
      </w:r>
    </w:p>
    <w:p w14:paraId="438468D8" w14:textId="77777777" w:rsidR="007A4629" w:rsidRDefault="007A4629" w:rsidP="007A4629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asciiTheme="minorHAnsi" w:eastAsia="Times New Roman" w:hAnsiTheme="minorHAnsi" w:cs="Arial"/>
          <w:sz w:val="20"/>
          <w:szCs w:val="20"/>
          <w:lang w:eastAsia="en-US"/>
        </w:rPr>
      </w:pPr>
      <w:r w:rsidRPr="009262C7">
        <w:rPr>
          <w:rFonts w:asciiTheme="minorHAnsi" w:eastAsia="Times New Roman" w:hAnsiTheme="minorHAnsi" w:cs="Arial"/>
          <w:sz w:val="20"/>
          <w:szCs w:val="20"/>
          <w:lang w:eastAsia="en-US"/>
        </w:rPr>
        <w:t xml:space="preserve">Power Consumption: </w:t>
      </w:r>
      <w:proofErr w:type="spellStart"/>
      <w:r w:rsidRPr="009262C7">
        <w:rPr>
          <w:rFonts w:asciiTheme="minorHAnsi" w:eastAsia="Times New Roman" w:hAnsiTheme="minorHAnsi" w:cs="Arial"/>
          <w:sz w:val="20"/>
          <w:szCs w:val="20"/>
          <w:lang w:eastAsia="en-US"/>
        </w:rPr>
        <w:t>PoE</w:t>
      </w:r>
      <w:proofErr w:type="spellEnd"/>
      <w:r w:rsidRPr="009262C7">
        <w:rPr>
          <w:rFonts w:asciiTheme="minorHAnsi" w:eastAsia="Times New Roman" w:hAnsiTheme="minorHAnsi" w:cs="Arial"/>
          <w:sz w:val="20"/>
          <w:szCs w:val="20"/>
          <w:lang w:eastAsia="en-US"/>
        </w:rPr>
        <w:t xml:space="preserve"> – Class 3; auxiliary- 5.59 Watts max</w:t>
      </w:r>
    </w:p>
    <w:p w14:paraId="50FC35A7" w14:textId="77777777" w:rsidR="00660611" w:rsidRPr="00813D15" w:rsidRDefault="00660611" w:rsidP="0066061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6A32B18" w14:textId="77777777" w:rsidR="00F345A8" w:rsidRPr="00813D15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2.8   Networking</w:t>
      </w:r>
    </w:p>
    <w:p w14:paraId="6CB93958" w14:textId="77777777" w:rsidR="00F345A8" w:rsidRPr="00813D15" w:rsidRDefault="00F345A8" w:rsidP="00813D15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be equipped with a 100 Mbps LAN connector.</w:t>
      </w:r>
    </w:p>
    <w:p w14:paraId="18D9C81A" w14:textId="77777777" w:rsidR="00F345A8" w:rsidRPr="00813D15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5DE4CE8" w14:textId="77777777" w:rsidR="00F345A8" w:rsidRPr="00813D15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2.9   Environmental</w:t>
      </w:r>
    </w:p>
    <w:p w14:paraId="6C395AB6" w14:textId="77777777" w:rsidR="00C240C9" w:rsidRPr="00813D15" w:rsidRDefault="00C240C9" w:rsidP="00813D15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Operating temperature: -40˚C (-40 °F) to +50˚C (122 °F)</w:t>
      </w:r>
    </w:p>
    <w:p w14:paraId="7B7C9222" w14:textId="77777777" w:rsidR="00C240C9" w:rsidRPr="00813D15" w:rsidRDefault="00C240C9" w:rsidP="00813D15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Storage temperature -</w:t>
      </w:r>
      <w:r w:rsidR="00FD3897"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20˚C </w:t>
      </w: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(-4°F) to +60˚C (140 °F)</w:t>
      </w:r>
    </w:p>
    <w:p w14:paraId="74FF1AAF" w14:textId="77777777" w:rsidR="00C240C9" w:rsidRPr="00813D15" w:rsidRDefault="00C240C9" w:rsidP="00813D15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Humidity 0% to 90% (non-condensing)</w:t>
      </w:r>
    </w:p>
    <w:p w14:paraId="79AFA0FC" w14:textId="77777777" w:rsidR="00F345A8" w:rsidRPr="00813D15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1BFD5A9" w14:textId="77777777" w:rsidR="00F345A8" w:rsidRPr="00813D15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n-US"/>
        </w:rPr>
        <w:t xml:space="preserve">2.10   </w:t>
      </w:r>
      <w:r w:rsidR="00B16AE3" w:rsidRPr="00813D15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n-US"/>
        </w:rPr>
        <w:t xml:space="preserve">Minimum </w:t>
      </w:r>
      <w:r w:rsidRPr="00813D15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n-US"/>
        </w:rPr>
        <w:t>Illumination</w:t>
      </w:r>
    </w:p>
    <w:p w14:paraId="1774A6D0" w14:textId="77777777" w:rsidR="00FD3897" w:rsidRPr="00813D15" w:rsidRDefault="00FD3897" w:rsidP="00FD3897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  <w:t>Color (Day Mode): 0.2 Lux</w:t>
      </w:r>
    </w:p>
    <w:p w14:paraId="71303B0C" w14:textId="77777777" w:rsidR="00FD3897" w:rsidRPr="00813D15" w:rsidRDefault="00FD3897" w:rsidP="00FD3897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  <w:t>B/W (Night Mode): 0.02 Lux, IR Sensitive</w:t>
      </w:r>
    </w:p>
    <w:p w14:paraId="6256321E" w14:textId="77777777" w:rsidR="00FD3897" w:rsidRPr="00813D15" w:rsidRDefault="00FD3897" w:rsidP="00FD3897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  <w:t xml:space="preserve">Color (Binning): 0.1 Lux </w:t>
      </w:r>
    </w:p>
    <w:p w14:paraId="1FCDA55B" w14:textId="77777777" w:rsidR="00F345A8" w:rsidRPr="00813D15" w:rsidRDefault="00495B70" w:rsidP="0030113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13D15">
        <w:rPr>
          <w:rFonts w:asciiTheme="minorHAnsi" w:hAnsiTheme="minorHAnsi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90B03E" wp14:editId="1DC61F3B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1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442DA" w14:textId="77777777" w:rsidR="00F345A8" w:rsidRDefault="00F345A8" w:rsidP="00F345A8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0D498DD7" wp14:editId="59D3191E">
                                  <wp:extent cx="7778115" cy="593725"/>
                                  <wp:effectExtent l="19050" t="0" r="0" b="0"/>
                                  <wp:docPr id="4" name="Picture 4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115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7WrQIAAKw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" filled="f" stroked="f">
                <v:textbox inset="0,0,0,0">
                  <w:txbxContent>
                    <w:p w14:paraId="1FF442DA" w14:textId="77777777" w:rsidR="00F345A8" w:rsidRDefault="00F345A8" w:rsidP="00F345A8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0D498DD7" wp14:editId="59D3191E">
                            <wp:extent cx="7778115" cy="593725"/>
                            <wp:effectExtent l="19050" t="0" r="0" b="0"/>
                            <wp:docPr id="4" name="Picture 4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8115" cy="59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3D15">
        <w:rPr>
          <w:rFonts w:asciiTheme="minorHAnsi" w:hAnsiTheme="minorHAnsi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A8D2B4" wp14:editId="6BA82D0A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15409" w14:textId="77777777" w:rsidR="00F345A8" w:rsidRPr="00283B93" w:rsidRDefault="00F73BA4" w:rsidP="00F345A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F345A8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6" w:history="1">
                              <w:r w:rsidR="00F345A8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-89.85pt;margin-top:685.2pt;width:601.8pt;height:2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E5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" filled="f" stroked="f">
                <v:textbox>
                  <w:txbxContent>
                    <w:p w14:paraId="5FC15409" w14:textId="77777777" w:rsidR="00F345A8" w:rsidRPr="00283B93" w:rsidRDefault="00F73BA4" w:rsidP="00F345A8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7" w:history="1">
                        <w:r w:rsidR="00F345A8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8" w:history="1">
                        <w:r w:rsidR="00F345A8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 w:rsidRPr="00813D15">
        <w:rPr>
          <w:rFonts w:asciiTheme="minorHAnsi" w:hAnsiTheme="minorHAnsi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D4B6D2" wp14:editId="54765634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97815" cy="266700"/>
                <wp:effectExtent l="0" t="1270" r="0" b="0"/>
                <wp:wrapNone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0F0E1" w14:textId="77777777" w:rsidR="00F345A8" w:rsidRDefault="00F345A8" w:rsidP="00F345A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-339.05pt;margin-top:386.35pt;width:23.45pt;height:21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" filled="f" stroked="f">
                <v:textbox style="mso-fit-shape-to-text:t">
                  <w:txbxContent>
                    <w:p w14:paraId="21D0F0E1" w14:textId="77777777" w:rsidR="00F345A8" w:rsidRDefault="00F345A8" w:rsidP="00F345A8"/>
                  </w:txbxContent>
                </v:textbox>
              </v:shape>
            </w:pict>
          </mc:Fallback>
        </mc:AlternateContent>
      </w:r>
    </w:p>
    <w:p w14:paraId="2F4D6296" w14:textId="77777777" w:rsidR="009A1EFC" w:rsidRPr="00813D15" w:rsidRDefault="009A1EFC" w:rsidP="009A1EFC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2.11   Packaging</w:t>
      </w:r>
    </w:p>
    <w:p w14:paraId="71F7B64C" w14:textId="77777777" w:rsidR="007A4629" w:rsidRPr="00A94664" w:rsidRDefault="007A4629" w:rsidP="007A462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 xml:space="preserve">Unit Dimensions: ɸ 4” (100mm) x 3.1” H (78.5mm), Weight: 0.95lbs (0.43kg) </w:t>
      </w:r>
    </w:p>
    <w:p w14:paraId="471965CA" w14:textId="77777777" w:rsidR="007A4629" w:rsidRPr="00A94664" w:rsidRDefault="007A4629" w:rsidP="007A462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>Packaged Dimensions: 5.6" W (142mm) x 5.6" L (142mm) x 3.5" H (90mm), Weight: 1.3lbs (0.6kg)</w:t>
      </w:r>
    </w:p>
    <w:p w14:paraId="68C2240F" w14:textId="77777777" w:rsidR="00813D15" w:rsidRPr="00813D15" w:rsidRDefault="00813D15">
      <w:pPr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en-US"/>
        </w:rPr>
        <w:br w:type="page"/>
      </w:r>
    </w:p>
    <w:p w14:paraId="7AEE4C61" w14:textId="77777777" w:rsidR="00813D15" w:rsidRPr="00813D15" w:rsidRDefault="00813D15" w:rsidP="009A1EFC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</w:p>
    <w:p w14:paraId="22F52BE3" w14:textId="77777777" w:rsidR="009A1EFC" w:rsidRPr="00813D15" w:rsidRDefault="009A1EFC" w:rsidP="009A1EFC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en-US"/>
        </w:rPr>
        <w:t>2.12   Compatible Accessories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410"/>
      </w:tblGrid>
      <w:tr w:rsidR="007A4629" w:rsidRPr="00A94664" w14:paraId="3D0D83B6" w14:textId="77777777" w:rsidTr="00D44C0F">
        <w:trPr>
          <w:trHeight w:val="69"/>
        </w:trPr>
        <w:tc>
          <w:tcPr>
            <w:tcW w:w="1368" w:type="dxa"/>
          </w:tcPr>
          <w:p w14:paraId="457D073A" w14:textId="77777777" w:rsidR="007A4629" w:rsidRPr="00A94664" w:rsidRDefault="007A4629" w:rsidP="00D44C0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A94664">
              <w:rPr>
                <w:rFonts w:asciiTheme="minorHAnsi" w:hAnsiTheme="minorHAnsi" w:cs="Arial"/>
                <w:sz w:val="20"/>
                <w:szCs w:val="20"/>
              </w:rPr>
              <w:t xml:space="preserve">MCD-WMT </w:t>
            </w:r>
          </w:p>
        </w:tc>
        <w:tc>
          <w:tcPr>
            <w:tcW w:w="4410" w:type="dxa"/>
          </w:tcPr>
          <w:p w14:paraId="688B24BE" w14:textId="77777777" w:rsidR="007A4629" w:rsidRPr="00A94664" w:rsidRDefault="007A4629" w:rsidP="00D44C0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A94664">
              <w:rPr>
                <w:rFonts w:asciiTheme="minorHAnsi" w:hAnsiTheme="minorHAnsi" w:cs="Arial"/>
                <w:sz w:val="20"/>
                <w:szCs w:val="20"/>
              </w:rPr>
              <w:t xml:space="preserve"> Wall Mount with Junction Box</w:t>
            </w:r>
          </w:p>
        </w:tc>
      </w:tr>
      <w:tr w:rsidR="007A4629" w:rsidRPr="00A94664" w14:paraId="19B883FC" w14:textId="77777777" w:rsidTr="00D44C0F">
        <w:trPr>
          <w:trHeight w:val="69"/>
        </w:trPr>
        <w:tc>
          <w:tcPr>
            <w:tcW w:w="1368" w:type="dxa"/>
          </w:tcPr>
          <w:p w14:paraId="4A82AC2B" w14:textId="77777777" w:rsidR="007A4629" w:rsidRPr="00A94664" w:rsidRDefault="007A4629" w:rsidP="00D44C0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A94664">
              <w:rPr>
                <w:rFonts w:asciiTheme="minorHAnsi" w:hAnsiTheme="minorHAnsi" w:cs="Arial"/>
                <w:sz w:val="20"/>
                <w:szCs w:val="20"/>
              </w:rPr>
              <w:t>MCD-CMT</w:t>
            </w:r>
          </w:p>
        </w:tc>
        <w:tc>
          <w:tcPr>
            <w:tcW w:w="4410" w:type="dxa"/>
          </w:tcPr>
          <w:p w14:paraId="1213B94D" w14:textId="77777777" w:rsidR="007A4629" w:rsidRPr="00A94664" w:rsidRDefault="007A4629" w:rsidP="00D44C0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A94664">
              <w:rPr>
                <w:rFonts w:asciiTheme="minorHAnsi" w:hAnsiTheme="minorHAnsi" w:cs="Arial"/>
                <w:sz w:val="20"/>
                <w:szCs w:val="20"/>
              </w:rPr>
              <w:t xml:space="preserve"> Pendant Mount with Junction Box</w:t>
            </w:r>
          </w:p>
        </w:tc>
      </w:tr>
    </w:tbl>
    <w:p w14:paraId="56AC1930" w14:textId="77777777" w:rsidR="007A4629" w:rsidRPr="00A94664" w:rsidRDefault="007A4629" w:rsidP="007A462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>MCD-EBA</w:t>
      </w:r>
      <w:r w:rsidRPr="00A94664">
        <w:rPr>
          <w:rFonts w:asciiTheme="minorHAnsi" w:hAnsiTheme="minorHAnsi" w:cs="Arial"/>
          <w:sz w:val="20"/>
          <w:szCs w:val="20"/>
        </w:rPr>
        <w:tab/>
        <w:t xml:space="preserve">Electrical Box Adapter Plate </w:t>
      </w:r>
    </w:p>
    <w:p w14:paraId="234F1A96" w14:textId="77777777" w:rsidR="007A4629" w:rsidRPr="00A94664" w:rsidRDefault="007A4629" w:rsidP="007A462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>MCD-CRMT</w:t>
      </w:r>
      <w:r w:rsidRPr="00A94664">
        <w:rPr>
          <w:rFonts w:cs="Arial"/>
          <w:sz w:val="20"/>
          <w:szCs w:val="20"/>
        </w:rPr>
        <w:t xml:space="preserve"> </w:t>
      </w:r>
      <w:r w:rsidRPr="00A94664">
        <w:rPr>
          <w:rFonts w:cs="Arial"/>
          <w:sz w:val="20"/>
          <w:szCs w:val="20"/>
        </w:rPr>
        <w:tab/>
      </w:r>
      <w:r w:rsidRPr="00A94664">
        <w:rPr>
          <w:rFonts w:asciiTheme="minorHAnsi" w:hAnsiTheme="minorHAnsi" w:cs="Arial"/>
          <w:sz w:val="20"/>
          <w:szCs w:val="20"/>
        </w:rPr>
        <w:t>Corner Mount Adapter</w:t>
      </w:r>
      <w:r w:rsidRPr="00A94664">
        <w:rPr>
          <w:rFonts w:cs="Arial"/>
          <w:sz w:val="20"/>
          <w:szCs w:val="20"/>
        </w:rPr>
        <w:t xml:space="preserve"> </w:t>
      </w:r>
      <w:proofErr w:type="gramStart"/>
      <w:r w:rsidRPr="00A94664">
        <w:rPr>
          <w:rFonts w:asciiTheme="minorHAnsi" w:hAnsiTheme="minorHAnsi" w:cs="Arial"/>
          <w:sz w:val="20"/>
          <w:szCs w:val="20"/>
        </w:rPr>
        <w:t>For</w:t>
      </w:r>
      <w:proofErr w:type="gramEnd"/>
      <w:r w:rsidRPr="00A9466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A94664">
        <w:rPr>
          <w:rFonts w:asciiTheme="minorHAnsi" w:hAnsiTheme="minorHAnsi" w:cs="Arial"/>
          <w:sz w:val="20"/>
          <w:szCs w:val="20"/>
        </w:rPr>
        <w:t>MicroDome</w:t>
      </w:r>
      <w:proofErr w:type="spellEnd"/>
      <w:r w:rsidRPr="00A94664">
        <w:rPr>
          <w:rFonts w:asciiTheme="minorHAnsi" w:hAnsiTheme="minorHAnsi" w:cs="Arial"/>
          <w:sz w:val="20"/>
          <w:szCs w:val="20"/>
        </w:rPr>
        <w:t>®</w:t>
      </w:r>
    </w:p>
    <w:p w14:paraId="2CBB9F4C" w14:textId="77777777" w:rsidR="007A4629" w:rsidRPr="00A94664" w:rsidRDefault="007A4629" w:rsidP="007A462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>MCD-4S</w:t>
      </w:r>
      <w:r w:rsidRPr="00A94664">
        <w:rPr>
          <w:rFonts w:asciiTheme="minorHAnsi" w:hAnsiTheme="minorHAnsi" w:cs="Arial"/>
          <w:sz w:val="20"/>
          <w:szCs w:val="20"/>
        </w:rPr>
        <w:tab/>
      </w:r>
      <w:r w:rsidRPr="00A94664">
        <w:rPr>
          <w:rFonts w:asciiTheme="minorHAnsi" w:hAnsiTheme="minorHAnsi" w:cs="Arial"/>
          <w:sz w:val="20"/>
          <w:szCs w:val="20"/>
        </w:rPr>
        <w:tab/>
        <w:t xml:space="preserve">Electrical Box Adapter Cover For </w:t>
      </w:r>
      <w:proofErr w:type="spellStart"/>
      <w:r w:rsidRPr="00A94664">
        <w:rPr>
          <w:rFonts w:asciiTheme="minorHAnsi" w:hAnsiTheme="minorHAnsi" w:cs="Arial"/>
          <w:sz w:val="20"/>
          <w:szCs w:val="20"/>
        </w:rPr>
        <w:t>MicroDome</w:t>
      </w:r>
      <w:proofErr w:type="spellEnd"/>
      <w:r w:rsidRPr="00A94664">
        <w:rPr>
          <w:rFonts w:asciiTheme="minorHAnsi" w:hAnsiTheme="minorHAnsi" w:cs="Arial"/>
          <w:sz w:val="20"/>
          <w:szCs w:val="20"/>
        </w:rPr>
        <w:t>® (Fits Common 4S Junction Box)</w:t>
      </w:r>
    </w:p>
    <w:p w14:paraId="34DADFEE" w14:textId="77777777" w:rsidR="007A4629" w:rsidRPr="00A94664" w:rsidRDefault="007A4629" w:rsidP="007A462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>MCD-JBAS</w:t>
      </w:r>
      <w:r w:rsidRPr="00A94664">
        <w:rPr>
          <w:rFonts w:asciiTheme="minorHAnsi" w:hAnsiTheme="minorHAnsi" w:cs="Arial"/>
          <w:sz w:val="20"/>
          <w:szCs w:val="20"/>
        </w:rPr>
        <w:tab/>
        <w:t>Square Junction Box Adapter Plate</w:t>
      </w:r>
    </w:p>
    <w:p w14:paraId="4BCD8594" w14:textId="77777777" w:rsidR="007A4629" w:rsidRPr="00A94664" w:rsidRDefault="007A4629" w:rsidP="007A462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 xml:space="preserve">AV-CRMA </w:t>
      </w:r>
      <w:r w:rsidRPr="00A94664">
        <w:rPr>
          <w:rFonts w:asciiTheme="minorHAnsi" w:hAnsiTheme="minorHAnsi" w:cs="Arial"/>
          <w:sz w:val="20"/>
          <w:szCs w:val="20"/>
        </w:rPr>
        <w:tab/>
        <w:t xml:space="preserve">Corner Mount Adapter </w:t>
      </w:r>
    </w:p>
    <w:p w14:paraId="268A499F" w14:textId="77777777" w:rsidR="007A4629" w:rsidRPr="00A94664" w:rsidRDefault="007A4629" w:rsidP="007A4629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94664">
        <w:rPr>
          <w:rFonts w:asciiTheme="minorHAnsi" w:hAnsiTheme="minorHAnsi" w:cs="Arial"/>
          <w:sz w:val="20"/>
          <w:szCs w:val="20"/>
        </w:rPr>
        <w:t>AV-PMA</w:t>
      </w:r>
      <w:r w:rsidRPr="00A94664">
        <w:rPr>
          <w:rFonts w:asciiTheme="minorHAnsi" w:hAnsiTheme="minorHAnsi"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94664">
        <w:rPr>
          <w:rFonts w:asciiTheme="minorHAnsi" w:hAnsiTheme="minorHAnsi" w:cs="Arial"/>
          <w:sz w:val="20"/>
          <w:szCs w:val="20"/>
        </w:rPr>
        <w:t xml:space="preserve">Pole Mount Adapter </w:t>
      </w:r>
    </w:p>
    <w:p w14:paraId="14418E72" w14:textId="77777777" w:rsidR="000A0ED6" w:rsidRPr="00813D15" w:rsidRDefault="000A0ED6" w:rsidP="000A0ED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32025C7E" w14:textId="77777777" w:rsidR="00FD3897" w:rsidRPr="00813D15" w:rsidRDefault="00954C4A" w:rsidP="00FD3897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813D15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  <w:t>2.13   Compatible Lenses</w:t>
      </w:r>
    </w:p>
    <w:p w14:paraId="39E8B6F1" w14:textId="77777777" w:rsidR="00BD1481" w:rsidRDefault="00BD1481" w:rsidP="00BD1481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>
        <w:rPr>
          <w:rFonts w:asciiTheme="minorHAnsi" w:hAnsiTheme="minorHAnsi" w:cs="HelveticaNeueLTStd-Bd"/>
          <w:sz w:val="20"/>
          <w:szCs w:val="20"/>
          <w:lang w:eastAsia="zh-TW"/>
        </w:rPr>
        <w:t>MPM2.1</w:t>
      </w:r>
      <w:r>
        <w:rPr>
          <w:rFonts w:asciiTheme="minorHAnsi" w:hAnsiTheme="minorHAnsi" w:cs="HelveticaNeueLTStd-Bd"/>
          <w:sz w:val="20"/>
          <w:szCs w:val="20"/>
          <w:lang w:eastAsia="zh-TW"/>
        </w:rPr>
        <w:tab/>
      </w:r>
      <w:r>
        <w:rPr>
          <w:rFonts w:asciiTheme="minorHAnsi" w:hAnsiTheme="minorHAnsi" w:cs="HelveticaNeueLTStd-Bd"/>
          <w:sz w:val="20"/>
          <w:szCs w:val="20"/>
          <w:lang w:eastAsia="zh-TW"/>
        </w:rPr>
        <w:tab/>
      </w:r>
      <w:r w:rsidRPr="00C447FF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>2.</w:t>
      </w:r>
      <w:r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>1</w:t>
      </w:r>
      <w:r w:rsidRPr="00C447FF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 xml:space="preserve">mm M12-mount, </w:t>
      </w:r>
      <w:proofErr w:type="gramStart"/>
      <w:r w:rsidRPr="00C447FF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>Fixed</w:t>
      </w:r>
      <w:proofErr w:type="gramEnd"/>
      <w:r w:rsidRPr="00C447FF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 xml:space="preserve"> iris, IR corrected</w:t>
      </w:r>
    </w:p>
    <w:p w14:paraId="1FA326A4" w14:textId="77777777" w:rsidR="00FD3897" w:rsidRPr="00813D15" w:rsidRDefault="00FD3897" w:rsidP="00FD3897">
      <w:pPr>
        <w:autoSpaceDE w:val="0"/>
        <w:autoSpaceDN w:val="0"/>
        <w:adjustRightInd w:val="0"/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</w:pPr>
      <w:r w:rsidRPr="00813D15">
        <w:rPr>
          <w:rFonts w:asciiTheme="minorHAnsi" w:hAnsiTheme="minorHAnsi" w:cs="HelveticaNeueLTStd-Bd"/>
          <w:sz w:val="20"/>
          <w:szCs w:val="20"/>
          <w:lang w:eastAsia="zh-TW"/>
        </w:rPr>
        <w:t>MPM2.8A</w:t>
      </w:r>
      <w:r w:rsidRPr="00813D15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  <w:tab/>
      </w:r>
      <w:r w:rsidRPr="00813D15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 xml:space="preserve">2.8mm M12-mount, </w:t>
      </w:r>
      <w:proofErr w:type="gramStart"/>
      <w:r w:rsidRPr="00813D15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>Fixed</w:t>
      </w:r>
      <w:proofErr w:type="gramEnd"/>
      <w:r w:rsidRPr="00813D15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 xml:space="preserve"> iris, IR corrected</w:t>
      </w:r>
    </w:p>
    <w:p w14:paraId="510E2563" w14:textId="77777777" w:rsidR="00FD3897" w:rsidRPr="00813D15" w:rsidRDefault="00FD3897" w:rsidP="00FD3897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813D15">
        <w:rPr>
          <w:rFonts w:asciiTheme="minorHAnsi" w:hAnsiTheme="minorHAnsi" w:cs="HelveticaNeueLTStd-Bd"/>
          <w:sz w:val="20"/>
          <w:szCs w:val="20"/>
          <w:lang w:eastAsia="zh-TW"/>
        </w:rPr>
        <w:t>MPM4.0</w:t>
      </w:r>
      <w:r w:rsidR="00C04CBC" w:rsidRPr="00813D15">
        <w:rPr>
          <w:rFonts w:asciiTheme="minorHAnsi" w:hAnsiTheme="minorHAnsi" w:cs="HelveticaNeueLTStd-Bd"/>
          <w:sz w:val="20"/>
          <w:szCs w:val="20"/>
          <w:lang w:eastAsia="zh-TW"/>
        </w:rPr>
        <w:t>A</w:t>
      </w:r>
      <w:r w:rsidRPr="00813D15">
        <w:rPr>
          <w:rFonts w:asciiTheme="minorHAnsi" w:hAnsiTheme="minorHAnsi" w:cs="HelveticaNeueLTStd-Bd"/>
          <w:sz w:val="20"/>
          <w:szCs w:val="20"/>
          <w:lang w:eastAsia="zh-TW"/>
        </w:rPr>
        <w:tab/>
        <w:t>4mm M12-mount; Fixed iris, IR corrected</w:t>
      </w:r>
    </w:p>
    <w:p w14:paraId="26BD2F91" w14:textId="77777777" w:rsidR="00FD3897" w:rsidRPr="00813D15" w:rsidRDefault="00FD3897" w:rsidP="00FD3897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813D15">
        <w:rPr>
          <w:rFonts w:asciiTheme="minorHAnsi" w:hAnsiTheme="minorHAnsi" w:cs="HelveticaNeueLTStd-Bd"/>
          <w:sz w:val="20"/>
          <w:szCs w:val="20"/>
          <w:lang w:eastAsia="zh-TW"/>
        </w:rPr>
        <w:t>MPM6.0</w:t>
      </w:r>
      <w:r w:rsidRPr="00813D15">
        <w:rPr>
          <w:rFonts w:asciiTheme="minorHAnsi" w:hAnsiTheme="minorHAnsi" w:cs="HelveticaNeueLTStd-Bd"/>
          <w:sz w:val="20"/>
          <w:szCs w:val="20"/>
          <w:lang w:eastAsia="zh-TW"/>
        </w:rPr>
        <w:tab/>
      </w:r>
      <w:r w:rsidRPr="00813D15">
        <w:rPr>
          <w:rFonts w:asciiTheme="minorHAnsi" w:hAnsiTheme="minorHAnsi" w:cs="HelveticaNeueLTStd-Bd"/>
          <w:sz w:val="20"/>
          <w:szCs w:val="20"/>
          <w:lang w:eastAsia="zh-TW"/>
        </w:rPr>
        <w:tab/>
        <w:t>6mm M12-mount; Fixed iris, IR corrected</w:t>
      </w:r>
    </w:p>
    <w:p w14:paraId="42D69708" w14:textId="77777777" w:rsidR="00FD3897" w:rsidRPr="00813D15" w:rsidRDefault="00FD3897" w:rsidP="00FD3897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813D15">
        <w:rPr>
          <w:rFonts w:asciiTheme="minorHAnsi" w:hAnsiTheme="minorHAnsi" w:cs="HelveticaNeueLTStd-Bd"/>
          <w:sz w:val="20"/>
          <w:szCs w:val="20"/>
          <w:lang w:eastAsia="zh-TW"/>
        </w:rPr>
        <w:t>MPM8.0</w:t>
      </w:r>
      <w:r w:rsidRPr="00813D15">
        <w:rPr>
          <w:rFonts w:asciiTheme="minorHAnsi" w:hAnsiTheme="minorHAnsi"/>
          <w:sz w:val="20"/>
          <w:szCs w:val="20"/>
        </w:rPr>
        <w:t xml:space="preserve"> </w:t>
      </w:r>
      <w:r w:rsidRPr="00813D15">
        <w:rPr>
          <w:rFonts w:asciiTheme="minorHAnsi" w:hAnsiTheme="minorHAnsi"/>
          <w:sz w:val="20"/>
          <w:szCs w:val="20"/>
        </w:rPr>
        <w:tab/>
      </w:r>
      <w:r w:rsidRPr="00813D15">
        <w:rPr>
          <w:rFonts w:asciiTheme="minorHAnsi" w:hAnsiTheme="minorHAnsi" w:cs="HelveticaNeueLTStd-Bd"/>
          <w:sz w:val="20"/>
          <w:szCs w:val="20"/>
          <w:lang w:eastAsia="zh-TW"/>
        </w:rPr>
        <w:t>8mm M12-mount; Fixed iris, IR corrected</w:t>
      </w:r>
    </w:p>
    <w:p w14:paraId="3D6CE114" w14:textId="77777777" w:rsidR="00FD3897" w:rsidRPr="00813D15" w:rsidRDefault="00FD3897" w:rsidP="00FD3897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813D15">
        <w:rPr>
          <w:rFonts w:asciiTheme="minorHAnsi" w:hAnsiTheme="minorHAnsi" w:cs="HelveticaNeueLTStd-Bd"/>
          <w:sz w:val="20"/>
          <w:szCs w:val="20"/>
          <w:lang w:eastAsia="zh-TW"/>
        </w:rPr>
        <w:t>MPM12.0</w:t>
      </w:r>
      <w:r w:rsidR="00C04CBC" w:rsidRPr="00813D15">
        <w:rPr>
          <w:rFonts w:asciiTheme="minorHAnsi" w:hAnsiTheme="minorHAnsi" w:cs="HelveticaNeueLTStd-Bd"/>
          <w:sz w:val="20"/>
          <w:szCs w:val="20"/>
          <w:lang w:eastAsia="zh-TW"/>
        </w:rPr>
        <w:t>A</w:t>
      </w:r>
      <w:r w:rsidRPr="00813D15">
        <w:rPr>
          <w:rFonts w:asciiTheme="minorHAnsi" w:hAnsiTheme="minorHAnsi" w:cs="HelveticaNeueLTStd-Bd"/>
          <w:sz w:val="20"/>
          <w:szCs w:val="20"/>
          <w:lang w:eastAsia="zh-TW"/>
        </w:rPr>
        <w:tab/>
        <w:t xml:space="preserve">12mm M12-mount, </w:t>
      </w:r>
      <w:proofErr w:type="gramStart"/>
      <w:r w:rsidRPr="00813D15">
        <w:rPr>
          <w:rFonts w:asciiTheme="minorHAnsi" w:hAnsiTheme="minorHAnsi" w:cs="HelveticaNeueLTStd-Bd"/>
          <w:sz w:val="20"/>
          <w:szCs w:val="20"/>
          <w:lang w:eastAsia="zh-TW"/>
        </w:rPr>
        <w:t>Fixed</w:t>
      </w:r>
      <w:proofErr w:type="gramEnd"/>
      <w:r w:rsidRPr="00813D15">
        <w:rPr>
          <w:rFonts w:asciiTheme="minorHAnsi" w:hAnsiTheme="minorHAnsi" w:cs="HelveticaNeueLTStd-Bd"/>
          <w:sz w:val="20"/>
          <w:szCs w:val="20"/>
          <w:lang w:eastAsia="zh-TW"/>
        </w:rPr>
        <w:t xml:space="preserve"> iris, IR corrected</w:t>
      </w:r>
    </w:p>
    <w:p w14:paraId="15038792" w14:textId="77777777" w:rsidR="00FD3897" w:rsidRPr="00813D15" w:rsidRDefault="00FD3897" w:rsidP="00FD3897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813D15">
        <w:rPr>
          <w:rFonts w:asciiTheme="minorHAnsi" w:hAnsiTheme="minorHAnsi" w:cs="HelveticaNeueLTStd-Bd"/>
          <w:sz w:val="20"/>
          <w:szCs w:val="20"/>
          <w:lang w:eastAsia="zh-TW"/>
        </w:rPr>
        <w:t>MPM16.0</w:t>
      </w:r>
      <w:r w:rsidRPr="00813D15">
        <w:rPr>
          <w:rFonts w:asciiTheme="minorHAnsi" w:hAnsiTheme="minorHAnsi"/>
          <w:sz w:val="20"/>
          <w:szCs w:val="20"/>
        </w:rPr>
        <w:t xml:space="preserve"> </w:t>
      </w:r>
      <w:r w:rsidRPr="00813D15">
        <w:rPr>
          <w:rFonts w:asciiTheme="minorHAnsi" w:hAnsiTheme="minorHAnsi"/>
          <w:sz w:val="20"/>
          <w:szCs w:val="20"/>
        </w:rPr>
        <w:tab/>
        <w:t>16mm</w:t>
      </w:r>
      <w:r w:rsidRPr="00813D15">
        <w:rPr>
          <w:rFonts w:asciiTheme="minorHAnsi" w:hAnsiTheme="minorHAnsi" w:cs="HelveticaNeueLTStd-Bd"/>
          <w:sz w:val="20"/>
          <w:szCs w:val="20"/>
          <w:lang w:eastAsia="zh-TW"/>
        </w:rPr>
        <w:t> M12-mount; Fixed iris, IR corrected</w:t>
      </w:r>
    </w:p>
    <w:p w14:paraId="4374B492" w14:textId="77777777" w:rsidR="00954C4A" w:rsidRPr="00813D15" w:rsidRDefault="00954C4A" w:rsidP="00954C4A">
      <w:pPr>
        <w:autoSpaceDE w:val="0"/>
        <w:autoSpaceDN w:val="0"/>
        <w:adjustRightInd w:val="0"/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</w:pPr>
    </w:p>
    <w:p w14:paraId="6F401848" w14:textId="77777777" w:rsidR="00954C4A" w:rsidRPr="00813D15" w:rsidRDefault="00954C4A" w:rsidP="00954C4A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13D1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2.14   Related Documents</w:t>
      </w:r>
    </w:p>
    <w:p w14:paraId="08F07ACB" w14:textId="77777777" w:rsidR="00954C4A" w:rsidRPr="00B718AD" w:rsidRDefault="00954C4A" w:rsidP="00954C4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B718AD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 w:rsidR="00813D15" w:rsidRPr="00B718AD">
        <w:rPr>
          <w:rFonts w:asciiTheme="minorHAnsi" w:hAnsiTheme="minorHAnsi" w:cstheme="minorHAnsi"/>
          <w:color w:val="000000" w:themeColor="text1"/>
          <w:sz w:val="20"/>
          <w:szCs w:val="20"/>
        </w:rPr>
        <w:t>®</w:t>
      </w:r>
      <w:r w:rsidRPr="00B718A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G2 Datasheet</w:t>
      </w:r>
    </w:p>
    <w:p w14:paraId="0CA3824F" w14:textId="77777777" w:rsidR="00954C4A" w:rsidRPr="00B718AD" w:rsidRDefault="00954C4A" w:rsidP="00954C4A">
      <w:pPr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</w:pPr>
      <w:proofErr w:type="spellStart"/>
      <w:r w:rsidRPr="00B718AD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 w:rsidR="00813D15" w:rsidRPr="00B718AD">
        <w:rPr>
          <w:rFonts w:asciiTheme="minorHAnsi" w:hAnsiTheme="minorHAnsi" w:cstheme="minorHAnsi"/>
          <w:color w:val="000000" w:themeColor="text1"/>
          <w:sz w:val="20"/>
          <w:szCs w:val="20"/>
        </w:rPr>
        <w:t>®</w:t>
      </w:r>
      <w:r w:rsidRPr="00B718A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G2 Installation Manual</w:t>
      </w:r>
    </w:p>
    <w:p w14:paraId="77CACBE4" w14:textId="77777777" w:rsidR="00954C4A" w:rsidRPr="00813D15" w:rsidRDefault="00954C4A" w:rsidP="00954C4A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  <w:sz w:val="20"/>
          <w:szCs w:val="20"/>
          <w:lang w:eastAsia="en-US"/>
        </w:rPr>
      </w:pPr>
    </w:p>
    <w:p w14:paraId="39FCD6B3" w14:textId="77777777" w:rsidR="00954C4A" w:rsidRPr="00813D15" w:rsidRDefault="00813D15" w:rsidP="00954C4A">
      <w:pPr>
        <w:rPr>
          <w:rFonts w:asciiTheme="minorHAnsi" w:hAnsiTheme="minorHAnsi" w:cs="Arial"/>
          <w:b/>
          <w:sz w:val="20"/>
          <w:szCs w:val="20"/>
        </w:rPr>
      </w:pPr>
      <w:proofErr w:type="gramStart"/>
      <w:r w:rsidRPr="00813D15">
        <w:rPr>
          <w:rFonts w:asciiTheme="minorHAnsi" w:hAnsiTheme="minorHAnsi" w:cs="Arial"/>
          <w:b/>
          <w:sz w:val="20"/>
          <w:szCs w:val="20"/>
        </w:rPr>
        <w:t xml:space="preserve">2.15 </w:t>
      </w:r>
      <w:r w:rsidR="00954C4A" w:rsidRPr="00813D15">
        <w:rPr>
          <w:rFonts w:asciiTheme="minorHAnsi" w:hAnsiTheme="minorHAnsi" w:cs="Arial"/>
          <w:b/>
          <w:sz w:val="20"/>
          <w:szCs w:val="20"/>
        </w:rPr>
        <w:t xml:space="preserve"> Warranty</w:t>
      </w:r>
      <w:proofErr w:type="gramEnd"/>
    </w:p>
    <w:p w14:paraId="33C56805" w14:textId="77777777" w:rsidR="00954C4A" w:rsidRPr="00813D15" w:rsidRDefault="00954C4A" w:rsidP="00954C4A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  <w:sz w:val="20"/>
          <w:szCs w:val="20"/>
          <w:lang w:eastAsia="en-US"/>
        </w:rPr>
      </w:pPr>
      <w:r w:rsidRPr="00813D15">
        <w:rPr>
          <w:rFonts w:asciiTheme="minorHAnsi" w:eastAsia="Times New Roman" w:hAnsiTheme="minorHAnsi" w:cs="Arial"/>
          <w:color w:val="000000"/>
          <w:sz w:val="20"/>
          <w:szCs w:val="20"/>
          <w:lang w:eastAsia="en-US"/>
        </w:rPr>
        <w:t>Limited 3-Year Parts and Labor</w:t>
      </w:r>
    </w:p>
    <w:p w14:paraId="37345D3C" w14:textId="77777777" w:rsidR="00954C4A" w:rsidRPr="00813D15" w:rsidRDefault="00954C4A" w:rsidP="00954C4A">
      <w:pPr>
        <w:rPr>
          <w:rFonts w:asciiTheme="minorHAnsi" w:hAnsiTheme="minorHAnsi" w:cs="Arial"/>
          <w:i/>
          <w:sz w:val="20"/>
          <w:szCs w:val="20"/>
        </w:rPr>
      </w:pPr>
    </w:p>
    <w:p w14:paraId="6EE9A355" w14:textId="77777777" w:rsidR="00954C4A" w:rsidRPr="009C14A7" w:rsidRDefault="00954C4A" w:rsidP="00954C4A">
      <w:pPr>
        <w:rPr>
          <w:rFonts w:ascii="Arial" w:hAnsi="Arial" w:cs="Arial"/>
          <w:sz w:val="20"/>
          <w:szCs w:val="20"/>
        </w:rPr>
      </w:pPr>
      <w:proofErr w:type="spellStart"/>
      <w:r w:rsidRPr="00813D15">
        <w:rPr>
          <w:rFonts w:asciiTheme="minorHAnsi" w:hAnsiTheme="minorHAnsi" w:cs="Arial"/>
          <w:i/>
          <w:sz w:val="20"/>
          <w:szCs w:val="20"/>
        </w:rPr>
        <w:t>Arecont</w:t>
      </w:r>
      <w:proofErr w:type="spellEnd"/>
      <w:r w:rsidRPr="00813D15">
        <w:rPr>
          <w:rFonts w:asciiTheme="minorHAnsi" w:hAnsiTheme="minorHAnsi" w:cs="Arial"/>
          <w:i/>
          <w:sz w:val="20"/>
          <w:szCs w:val="20"/>
        </w:rPr>
        <w:t xml:space="preserve"> Vision reserves the right to change products or specifications without notice.</w: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D5E068" wp14:editId="5A0ED59D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1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9850C" w14:textId="77777777" w:rsidR="00954C4A" w:rsidRDefault="00954C4A" w:rsidP="00954C4A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12776D97" wp14:editId="0AB3FD98">
                                  <wp:extent cx="7774940" cy="597535"/>
                                  <wp:effectExtent l="19050" t="0" r="0" b="0"/>
                                  <wp:docPr id="15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4940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4.5pt;margin-top:673.5pt;width:612pt;height:46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WT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" filled="f" stroked="f">
                <v:textbox inset="0,0,0,0">
                  <w:txbxContent>
                    <w:p w14:paraId="3F49850C" w14:textId="77777777" w:rsidR="00954C4A" w:rsidRDefault="00954C4A" w:rsidP="00954C4A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12776D97" wp14:editId="0AB3FD98">
                            <wp:extent cx="7774940" cy="597535"/>
                            <wp:effectExtent l="19050" t="0" r="0" b="0"/>
                            <wp:docPr id="15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4940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25CE17" wp14:editId="73600AF7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1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743D2" w14:textId="77777777" w:rsidR="00954C4A" w:rsidRPr="00283B93" w:rsidRDefault="00F73BA4" w:rsidP="00954C4A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954C4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954C4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954C4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954C4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20" w:history="1">
                              <w:r w:rsidR="00954C4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954C4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954C4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954C4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954C4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954C4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89.85pt;margin-top:685.2pt;width:601.8pt;height:26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pzuQIAAMM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7Oq6&#10;c7kCAADD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14:paraId="4D5743D2" w14:textId="77777777" w:rsidR="00954C4A" w:rsidRPr="00283B93" w:rsidRDefault="00F73BA4" w:rsidP="00954C4A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21" w:history="1">
                        <w:r w:rsidR="00954C4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954C4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954C4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954C4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22" w:history="1">
                        <w:r w:rsidR="00954C4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954C4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954C4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954C4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954C4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954C4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9191ED" wp14:editId="59981606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97815" cy="266700"/>
                <wp:effectExtent l="0" t="1270" r="0" b="0"/>
                <wp:wrapNone/>
                <wp:docPr id="14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E167" w14:textId="77777777" w:rsidR="00954C4A" w:rsidRDefault="00954C4A" w:rsidP="00954C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39.05pt;margin-top:386.35pt;width:23.45pt;height:21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6bGtwIAAMA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" filled="f" stroked="f">
                <v:textbox style="mso-fit-shape-to-text:t">
                  <w:txbxContent>
                    <w:p w14:paraId="33F2E167" w14:textId="77777777" w:rsidR="00954C4A" w:rsidRDefault="00954C4A" w:rsidP="00954C4A"/>
                  </w:txbxContent>
                </v:textbox>
              </v:shape>
            </w:pict>
          </mc:Fallback>
        </mc:AlternateContent>
      </w:r>
    </w:p>
    <w:p w14:paraId="142BDA3C" w14:textId="77777777" w:rsidR="00305CCF" w:rsidRPr="00F36BF3" w:rsidRDefault="00495B70" w:rsidP="00F345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91D7B8" wp14:editId="080D8B22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C9D21" w14:textId="77777777" w:rsidR="009F2954" w:rsidRDefault="007D4E0C" w:rsidP="009F2954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36146B7D" wp14:editId="486C67E3">
                                  <wp:extent cx="7778115" cy="593725"/>
                                  <wp:effectExtent l="19050" t="0" r="0" b="0"/>
                                  <wp:docPr id="1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115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2" type="#_x0000_t202" style="position:absolute;margin-left:-94.5pt;margin-top:673.5pt;width:612pt;height:4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" filled="f" stroked="f">
                <v:textbox inset="0,0,0,0">
                  <w:txbxContent>
                    <w:p w14:paraId="1DCC9D21" w14:textId="77777777" w:rsidR="009F2954" w:rsidRDefault="007D4E0C" w:rsidP="009F2954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36146B7D" wp14:editId="486C67E3">
                            <wp:extent cx="7778115" cy="593725"/>
                            <wp:effectExtent l="19050" t="0" r="0" b="0"/>
                            <wp:docPr id="1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8115" cy="59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9F504D" wp14:editId="1CD84F40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332F2" w14:textId="77777777" w:rsidR="0053322F" w:rsidRPr="00283B93" w:rsidRDefault="00F73BA4" w:rsidP="0053322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="0053322F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24" w:history="1">
                              <w:r w:rsidR="0053322F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3" type="#_x0000_t202" style="position:absolute;margin-left:-89.85pt;margin-top:685.2pt;width:601.8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zP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OpcM&#10;z7kCAADC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14:paraId="287332F2" w14:textId="77777777" w:rsidR="0053322F" w:rsidRPr="00283B93" w:rsidRDefault="00F73BA4" w:rsidP="0053322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25" w:history="1">
                        <w:r w:rsidR="0053322F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26" w:history="1">
                        <w:r w:rsidR="0053322F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650359" wp14:editId="0B3E308C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97815" cy="266700"/>
                <wp:effectExtent l="0" t="127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ABB89" w14:textId="77777777" w:rsidR="005974DA" w:rsidRDefault="005974D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4" type="#_x0000_t202" style="position:absolute;margin-left:-339.05pt;margin-top:386.35pt;width:23.45pt;height:2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" filled="f" stroked="f">
                <v:textbox style="mso-fit-shape-to-text:t">
                  <w:txbxContent>
                    <w:p w14:paraId="610ABB89" w14:textId="77777777" w:rsidR="005974DA" w:rsidRDefault="005974DA"/>
                  </w:txbxContent>
                </v:textbox>
              </v:shape>
            </w:pict>
          </mc:Fallback>
        </mc:AlternateContent>
      </w:r>
    </w:p>
    <w:sectPr w:rsidR="00305CCF" w:rsidRPr="00F36BF3" w:rsidSect="00263A0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FEB4E" w14:textId="77777777" w:rsidR="00F73BA4" w:rsidRDefault="00F73BA4">
      <w:r>
        <w:separator/>
      </w:r>
    </w:p>
  </w:endnote>
  <w:endnote w:type="continuationSeparator" w:id="0">
    <w:p w14:paraId="33BC0F8D" w14:textId="77777777" w:rsidR="00F73BA4" w:rsidRDefault="00F7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77202" w14:textId="77777777" w:rsidR="007E5721" w:rsidRDefault="007E5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193A2" w14:textId="77777777" w:rsidR="00900D7C" w:rsidRDefault="00900D7C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425 </w:t>
    </w:r>
    <w:r w:rsidR="004D3091">
      <w:rPr>
        <w:rFonts w:ascii="Arial" w:hAnsi="Arial" w:cs="Arial"/>
        <w:sz w:val="20"/>
        <w:szCs w:val="20"/>
      </w:rPr>
      <w:t xml:space="preserve">E. </w:t>
    </w:r>
    <w:r>
      <w:rPr>
        <w:rFonts w:ascii="Arial" w:hAnsi="Arial" w:cs="Arial"/>
        <w:sz w:val="20"/>
        <w:szCs w:val="20"/>
      </w:rPr>
      <w:t>Colorado Street, 7</w:t>
    </w:r>
    <w:r w:rsidRPr="00900D7C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Floor</w:t>
    </w:r>
    <w:r>
      <w:rPr>
        <w:rFonts w:ascii="Arial" w:hAnsi="Arial" w:cs="Arial"/>
        <w:sz w:val="20"/>
        <w:szCs w:val="20"/>
      </w:rPr>
      <w:tab/>
      <w:t>(818) 937-0700</w:t>
    </w:r>
    <w:r w:rsidRPr="00900D7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Page </w:t>
    </w:r>
    <w:r w:rsidR="00A032F4" w:rsidRPr="00021804">
      <w:rPr>
        <w:rFonts w:ascii="Arial" w:hAnsi="Arial" w:cs="Arial"/>
        <w:sz w:val="20"/>
        <w:szCs w:val="20"/>
      </w:rPr>
      <w:fldChar w:fldCharType="begin"/>
    </w:r>
    <w:r w:rsidR="00021804"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A032F4" w:rsidRPr="00021804">
      <w:rPr>
        <w:rFonts w:ascii="Arial" w:hAnsi="Arial" w:cs="Arial"/>
        <w:sz w:val="20"/>
        <w:szCs w:val="20"/>
      </w:rPr>
      <w:fldChar w:fldCharType="separate"/>
    </w:r>
    <w:r w:rsidR="007A4629">
      <w:rPr>
        <w:rFonts w:ascii="Arial" w:hAnsi="Arial" w:cs="Arial"/>
        <w:noProof/>
        <w:sz w:val="20"/>
        <w:szCs w:val="20"/>
      </w:rPr>
      <w:t>5</w:t>
    </w:r>
    <w:r w:rsidR="00A032F4" w:rsidRPr="00021804">
      <w:rPr>
        <w:rFonts w:ascii="Arial" w:hAnsi="Arial" w:cs="Arial"/>
        <w:sz w:val="20"/>
        <w:szCs w:val="20"/>
      </w:rPr>
      <w:fldChar w:fldCharType="end"/>
    </w:r>
  </w:p>
  <w:p w14:paraId="767984D7" w14:textId="77777777" w:rsidR="00900D7C" w:rsidRPr="00C0235A" w:rsidRDefault="00900D7C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14:paraId="2EEA27E3" w14:textId="77777777" w:rsidR="00900D7C" w:rsidRPr="00C0235A" w:rsidRDefault="00900D7C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14:paraId="68090C00" w14:textId="77777777" w:rsidR="00900D7C" w:rsidRPr="00C0235A" w:rsidRDefault="00900D7C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A470B" w14:textId="77777777" w:rsidR="007E5721" w:rsidRDefault="007E5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22E80" w14:textId="77777777" w:rsidR="00F73BA4" w:rsidRDefault="00F73BA4">
      <w:r>
        <w:separator/>
      </w:r>
    </w:p>
  </w:footnote>
  <w:footnote w:type="continuationSeparator" w:id="0">
    <w:p w14:paraId="6678E146" w14:textId="77777777" w:rsidR="00F73BA4" w:rsidRDefault="00F73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EF40B" w14:textId="77777777" w:rsidR="007E5721" w:rsidRDefault="007E5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FE30F" w14:textId="77777777" w:rsidR="000F5EB1" w:rsidRDefault="007D4E0C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zh-TW"/>
      </w:rPr>
      <w:drawing>
        <wp:inline distT="0" distB="0" distL="0" distR="0" wp14:anchorId="37A4A16D" wp14:editId="41D192A9">
          <wp:extent cx="1757680" cy="267335"/>
          <wp:effectExtent l="19050" t="0" r="0" b="0"/>
          <wp:docPr id="2" name="Picture 2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E6B0BC" w14:textId="2379E2F1" w:rsidR="007D28C9" w:rsidRPr="007D28C9" w:rsidRDefault="00DD5DE8" w:rsidP="00021804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A&amp;E Specification</w:t>
    </w:r>
    <w:r w:rsidR="00191E6F">
      <w:rPr>
        <w:rFonts w:ascii="Arial" w:hAnsi="Arial" w:cs="Arial"/>
        <w:sz w:val="20"/>
        <w:szCs w:val="20"/>
      </w:rPr>
      <w:tab/>
    </w:r>
    <w:r w:rsidR="000F5EB1">
      <w:rPr>
        <w:rFonts w:ascii="Arial" w:hAnsi="Arial" w:cs="Arial"/>
        <w:sz w:val="20"/>
        <w:szCs w:val="20"/>
      </w:rPr>
      <w:tab/>
    </w:r>
    <w:r w:rsidR="000F5EB1">
      <w:rPr>
        <w:rFonts w:ascii="Arial" w:hAnsi="Arial" w:cs="Arial"/>
        <w:sz w:val="20"/>
        <w:szCs w:val="20"/>
      </w:rPr>
      <w:tab/>
    </w:r>
    <w:r w:rsidR="00954C4A">
      <w:rPr>
        <w:rFonts w:ascii="Arial" w:hAnsi="Arial" w:cs="Arial"/>
        <w:sz w:val="20"/>
        <w:szCs w:val="20"/>
      </w:rPr>
      <w:t>AV3555DN-S</w:t>
    </w:r>
    <w:r w:rsidR="000F5EB1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                           </w:t>
    </w:r>
    <w:r w:rsidR="00954C4A">
      <w:rPr>
        <w:rFonts w:ascii="Arial" w:hAnsi="Arial" w:cs="Arial"/>
        <w:sz w:val="20"/>
        <w:szCs w:val="20"/>
      </w:rPr>
      <w:t xml:space="preserve">Rev. </w:t>
    </w:r>
    <w:r w:rsidR="00941515">
      <w:rPr>
        <w:rFonts w:ascii="Arial" w:hAnsi="Arial" w:cs="Arial"/>
        <w:sz w:val="20"/>
        <w:szCs w:val="20"/>
      </w:rPr>
      <w:t>0626</w:t>
    </w:r>
    <w:r w:rsidR="007E5721">
      <w:rPr>
        <w:rFonts w:ascii="Arial" w:hAnsi="Arial" w:cs="Arial"/>
        <w:sz w:val="20"/>
        <w:szCs w:val="20"/>
      </w:rPr>
      <w:t>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87BF5" w14:textId="77777777" w:rsidR="007E5721" w:rsidRDefault="007E5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56A23"/>
    <w:multiLevelType w:val="hybridMultilevel"/>
    <w:tmpl w:val="BFD27922"/>
    <w:lvl w:ilvl="0" w:tplc="C002AA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2369B"/>
    <w:multiLevelType w:val="multilevel"/>
    <w:tmpl w:val="0D5241E6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A42028"/>
    <w:multiLevelType w:val="multilevel"/>
    <w:tmpl w:val="8E98D1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7B071E2"/>
    <w:multiLevelType w:val="multilevel"/>
    <w:tmpl w:val="51AA61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18356C62"/>
    <w:multiLevelType w:val="multilevel"/>
    <w:tmpl w:val="6E6212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3B3D83"/>
    <w:multiLevelType w:val="multilevel"/>
    <w:tmpl w:val="1B4236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9">
    <w:nsid w:val="319F6FBE"/>
    <w:multiLevelType w:val="multilevel"/>
    <w:tmpl w:val="51AA61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3617D2"/>
    <w:multiLevelType w:val="hybridMultilevel"/>
    <w:tmpl w:val="D99A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1F58B9"/>
    <w:multiLevelType w:val="multilevel"/>
    <w:tmpl w:val="FD4E4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7502DBB"/>
    <w:multiLevelType w:val="hybridMultilevel"/>
    <w:tmpl w:val="8C22817E"/>
    <w:lvl w:ilvl="0" w:tplc="E78ECC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12C6EF8"/>
    <w:multiLevelType w:val="hybridMultilevel"/>
    <w:tmpl w:val="3BA817AE"/>
    <w:lvl w:ilvl="0" w:tplc="F7E6B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F7606A"/>
    <w:multiLevelType w:val="hybridMultilevel"/>
    <w:tmpl w:val="349E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1549C0"/>
    <w:multiLevelType w:val="hybridMultilevel"/>
    <w:tmpl w:val="EF6A4920"/>
    <w:lvl w:ilvl="0" w:tplc="F0AED4A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4F7B6092"/>
    <w:multiLevelType w:val="multilevel"/>
    <w:tmpl w:val="2912E4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FB62CA3"/>
    <w:multiLevelType w:val="hybridMultilevel"/>
    <w:tmpl w:val="EF6A4920"/>
    <w:lvl w:ilvl="0" w:tplc="F0AED4A2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51394E90"/>
    <w:multiLevelType w:val="multilevel"/>
    <w:tmpl w:val="81AE8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F815C7"/>
    <w:multiLevelType w:val="hybridMultilevel"/>
    <w:tmpl w:val="74C07060"/>
    <w:lvl w:ilvl="0" w:tplc="3A261EA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0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24429E"/>
    <w:multiLevelType w:val="multilevel"/>
    <w:tmpl w:val="F17E0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44">
    <w:nsid w:val="7583058D"/>
    <w:multiLevelType w:val="hybridMultilevel"/>
    <w:tmpl w:val="BAAC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8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2"/>
  </w:num>
  <w:num w:numId="3">
    <w:abstractNumId w:val="18"/>
  </w:num>
  <w:num w:numId="4">
    <w:abstractNumId w:val="20"/>
  </w:num>
  <w:num w:numId="5">
    <w:abstractNumId w:val="33"/>
  </w:num>
  <w:num w:numId="6">
    <w:abstractNumId w:val="5"/>
  </w:num>
  <w:num w:numId="7">
    <w:abstractNumId w:val="39"/>
  </w:num>
  <w:num w:numId="8">
    <w:abstractNumId w:val="8"/>
  </w:num>
  <w:num w:numId="9">
    <w:abstractNumId w:val="32"/>
  </w:num>
  <w:num w:numId="10">
    <w:abstractNumId w:val="16"/>
  </w:num>
  <w:num w:numId="11">
    <w:abstractNumId w:val="35"/>
  </w:num>
  <w:num w:numId="12">
    <w:abstractNumId w:val="49"/>
  </w:num>
  <w:num w:numId="13">
    <w:abstractNumId w:val="36"/>
  </w:num>
  <w:num w:numId="14">
    <w:abstractNumId w:val="17"/>
  </w:num>
  <w:num w:numId="15">
    <w:abstractNumId w:val="41"/>
  </w:num>
  <w:num w:numId="16">
    <w:abstractNumId w:val="13"/>
  </w:num>
  <w:num w:numId="17">
    <w:abstractNumId w:val="15"/>
  </w:num>
  <w:num w:numId="18">
    <w:abstractNumId w:val="0"/>
  </w:num>
  <w:num w:numId="19">
    <w:abstractNumId w:val="37"/>
  </w:num>
  <w:num w:numId="20">
    <w:abstractNumId w:val="46"/>
  </w:num>
  <w:num w:numId="21">
    <w:abstractNumId w:val="40"/>
  </w:num>
  <w:num w:numId="22">
    <w:abstractNumId w:val="11"/>
  </w:num>
  <w:num w:numId="23">
    <w:abstractNumId w:val="3"/>
  </w:num>
  <w:num w:numId="24">
    <w:abstractNumId w:val="42"/>
  </w:num>
  <w:num w:numId="25">
    <w:abstractNumId w:val="27"/>
  </w:num>
  <w:num w:numId="26">
    <w:abstractNumId w:val="2"/>
  </w:num>
  <w:num w:numId="27">
    <w:abstractNumId w:val="38"/>
  </w:num>
  <w:num w:numId="28">
    <w:abstractNumId w:val="45"/>
  </w:num>
  <w:num w:numId="29">
    <w:abstractNumId w:val="7"/>
  </w:num>
  <w:num w:numId="30">
    <w:abstractNumId w:val="48"/>
  </w:num>
  <w:num w:numId="31">
    <w:abstractNumId w:val="24"/>
  </w:num>
  <w:num w:numId="32">
    <w:abstractNumId w:val="25"/>
  </w:num>
  <w:num w:numId="33">
    <w:abstractNumId w:val="10"/>
  </w:num>
  <w:num w:numId="34">
    <w:abstractNumId w:val="34"/>
  </w:num>
  <w:num w:numId="35">
    <w:abstractNumId w:val="22"/>
  </w:num>
  <w:num w:numId="36">
    <w:abstractNumId w:val="6"/>
  </w:num>
  <w:num w:numId="37">
    <w:abstractNumId w:val="29"/>
  </w:num>
  <w:num w:numId="38">
    <w:abstractNumId w:val="19"/>
  </w:num>
  <w:num w:numId="39">
    <w:abstractNumId w:val="9"/>
  </w:num>
  <w:num w:numId="40">
    <w:abstractNumId w:val="28"/>
  </w:num>
  <w:num w:numId="41">
    <w:abstractNumId w:val="1"/>
  </w:num>
  <w:num w:numId="42">
    <w:abstractNumId w:val="4"/>
  </w:num>
  <w:num w:numId="43">
    <w:abstractNumId w:val="14"/>
  </w:num>
  <w:num w:numId="44">
    <w:abstractNumId w:val="43"/>
  </w:num>
  <w:num w:numId="45">
    <w:abstractNumId w:val="31"/>
  </w:num>
  <w:num w:numId="46">
    <w:abstractNumId w:val="30"/>
  </w:num>
  <w:num w:numId="47">
    <w:abstractNumId w:val="23"/>
  </w:num>
  <w:num w:numId="48">
    <w:abstractNumId w:val="44"/>
  </w:num>
  <w:num w:numId="49">
    <w:abstractNumId w:val="2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8"/>
    <w:rsid w:val="00002877"/>
    <w:rsid w:val="00004FC9"/>
    <w:rsid w:val="00013FA4"/>
    <w:rsid w:val="000143ED"/>
    <w:rsid w:val="000149CD"/>
    <w:rsid w:val="00020C4F"/>
    <w:rsid w:val="00021804"/>
    <w:rsid w:val="0002195A"/>
    <w:rsid w:val="00031419"/>
    <w:rsid w:val="0003210E"/>
    <w:rsid w:val="00050550"/>
    <w:rsid w:val="0005185E"/>
    <w:rsid w:val="00053EDB"/>
    <w:rsid w:val="000550B6"/>
    <w:rsid w:val="00061C01"/>
    <w:rsid w:val="00062FD6"/>
    <w:rsid w:val="00065B77"/>
    <w:rsid w:val="00067AE3"/>
    <w:rsid w:val="000817C8"/>
    <w:rsid w:val="00083EC1"/>
    <w:rsid w:val="00084E7A"/>
    <w:rsid w:val="00086D93"/>
    <w:rsid w:val="0009004A"/>
    <w:rsid w:val="00090C90"/>
    <w:rsid w:val="000925C1"/>
    <w:rsid w:val="00094FC0"/>
    <w:rsid w:val="0009597E"/>
    <w:rsid w:val="00097950"/>
    <w:rsid w:val="000A0ED6"/>
    <w:rsid w:val="000B14A3"/>
    <w:rsid w:val="000B2503"/>
    <w:rsid w:val="000C3408"/>
    <w:rsid w:val="000C5D70"/>
    <w:rsid w:val="000C6257"/>
    <w:rsid w:val="000E1381"/>
    <w:rsid w:val="000E19B2"/>
    <w:rsid w:val="000E233D"/>
    <w:rsid w:val="000E60B4"/>
    <w:rsid w:val="000F5EB1"/>
    <w:rsid w:val="0010179C"/>
    <w:rsid w:val="0010432C"/>
    <w:rsid w:val="00114E6B"/>
    <w:rsid w:val="001234D8"/>
    <w:rsid w:val="00123A34"/>
    <w:rsid w:val="00124859"/>
    <w:rsid w:val="00124DE9"/>
    <w:rsid w:val="00130D01"/>
    <w:rsid w:val="001314FE"/>
    <w:rsid w:val="00133C15"/>
    <w:rsid w:val="0014771F"/>
    <w:rsid w:val="00147CEA"/>
    <w:rsid w:val="00153FA3"/>
    <w:rsid w:val="0015440B"/>
    <w:rsid w:val="00160E1B"/>
    <w:rsid w:val="00161CDB"/>
    <w:rsid w:val="00171FBC"/>
    <w:rsid w:val="001722C5"/>
    <w:rsid w:val="0018254F"/>
    <w:rsid w:val="001854F2"/>
    <w:rsid w:val="001916D5"/>
    <w:rsid w:val="00191E5D"/>
    <w:rsid w:val="00191E6F"/>
    <w:rsid w:val="001A10B0"/>
    <w:rsid w:val="001A6FEA"/>
    <w:rsid w:val="001B0C65"/>
    <w:rsid w:val="001B1ACD"/>
    <w:rsid w:val="001B1F85"/>
    <w:rsid w:val="001C338A"/>
    <w:rsid w:val="001C681F"/>
    <w:rsid w:val="001D17AD"/>
    <w:rsid w:val="001D23E5"/>
    <w:rsid w:val="001D3E8A"/>
    <w:rsid w:val="001E5445"/>
    <w:rsid w:val="001F6B94"/>
    <w:rsid w:val="001F7581"/>
    <w:rsid w:val="00200812"/>
    <w:rsid w:val="0020679A"/>
    <w:rsid w:val="00212B74"/>
    <w:rsid w:val="00215CD9"/>
    <w:rsid w:val="00220E75"/>
    <w:rsid w:val="002220AC"/>
    <w:rsid w:val="00224153"/>
    <w:rsid w:val="002300F2"/>
    <w:rsid w:val="00230220"/>
    <w:rsid w:val="0023687D"/>
    <w:rsid w:val="00236E56"/>
    <w:rsid w:val="00245221"/>
    <w:rsid w:val="00245FEF"/>
    <w:rsid w:val="002478A1"/>
    <w:rsid w:val="0025128D"/>
    <w:rsid w:val="00252DC4"/>
    <w:rsid w:val="00255704"/>
    <w:rsid w:val="00257904"/>
    <w:rsid w:val="00262DA7"/>
    <w:rsid w:val="00263A07"/>
    <w:rsid w:val="0026482A"/>
    <w:rsid w:val="002710BB"/>
    <w:rsid w:val="00283B93"/>
    <w:rsid w:val="00283E81"/>
    <w:rsid w:val="0028482D"/>
    <w:rsid w:val="00287806"/>
    <w:rsid w:val="00287AB4"/>
    <w:rsid w:val="002929B8"/>
    <w:rsid w:val="0029397C"/>
    <w:rsid w:val="002968D8"/>
    <w:rsid w:val="002A3907"/>
    <w:rsid w:val="002A70C0"/>
    <w:rsid w:val="002B0C18"/>
    <w:rsid w:val="002B6A7D"/>
    <w:rsid w:val="002B7942"/>
    <w:rsid w:val="002C0C9A"/>
    <w:rsid w:val="002C43F9"/>
    <w:rsid w:val="002D2000"/>
    <w:rsid w:val="002D2A24"/>
    <w:rsid w:val="002D3FE7"/>
    <w:rsid w:val="002E3FD7"/>
    <w:rsid w:val="002F055E"/>
    <w:rsid w:val="002F0BE9"/>
    <w:rsid w:val="002F166A"/>
    <w:rsid w:val="00301135"/>
    <w:rsid w:val="00305994"/>
    <w:rsid w:val="00305CCF"/>
    <w:rsid w:val="003125CC"/>
    <w:rsid w:val="00313AAB"/>
    <w:rsid w:val="00316021"/>
    <w:rsid w:val="00317067"/>
    <w:rsid w:val="00321D0D"/>
    <w:rsid w:val="00322BDE"/>
    <w:rsid w:val="00322D32"/>
    <w:rsid w:val="00326E1F"/>
    <w:rsid w:val="00332733"/>
    <w:rsid w:val="003332F2"/>
    <w:rsid w:val="00334F60"/>
    <w:rsid w:val="00337159"/>
    <w:rsid w:val="00337176"/>
    <w:rsid w:val="00341D6E"/>
    <w:rsid w:val="003425F3"/>
    <w:rsid w:val="00342A18"/>
    <w:rsid w:val="00347718"/>
    <w:rsid w:val="0035139F"/>
    <w:rsid w:val="0035165E"/>
    <w:rsid w:val="00351694"/>
    <w:rsid w:val="00352842"/>
    <w:rsid w:val="00360FFA"/>
    <w:rsid w:val="00361AB9"/>
    <w:rsid w:val="003665DA"/>
    <w:rsid w:val="00371B1B"/>
    <w:rsid w:val="00371F4D"/>
    <w:rsid w:val="00373527"/>
    <w:rsid w:val="00376D1A"/>
    <w:rsid w:val="00381FB5"/>
    <w:rsid w:val="00386C60"/>
    <w:rsid w:val="00393BFF"/>
    <w:rsid w:val="00395168"/>
    <w:rsid w:val="00395796"/>
    <w:rsid w:val="0039596E"/>
    <w:rsid w:val="00396F3A"/>
    <w:rsid w:val="003A53A3"/>
    <w:rsid w:val="003B263B"/>
    <w:rsid w:val="003C0F80"/>
    <w:rsid w:val="003C38EA"/>
    <w:rsid w:val="003C622B"/>
    <w:rsid w:val="003D1BB6"/>
    <w:rsid w:val="003D2AEF"/>
    <w:rsid w:val="003D47F2"/>
    <w:rsid w:val="003D67F8"/>
    <w:rsid w:val="003E0171"/>
    <w:rsid w:val="003E0FCA"/>
    <w:rsid w:val="003E4629"/>
    <w:rsid w:val="003E5110"/>
    <w:rsid w:val="00402F8C"/>
    <w:rsid w:val="0040364E"/>
    <w:rsid w:val="00404623"/>
    <w:rsid w:val="00415DD5"/>
    <w:rsid w:val="00421005"/>
    <w:rsid w:val="0042546F"/>
    <w:rsid w:val="00427480"/>
    <w:rsid w:val="00435BDC"/>
    <w:rsid w:val="0043645B"/>
    <w:rsid w:val="00447D51"/>
    <w:rsid w:val="00453E2F"/>
    <w:rsid w:val="00455D0F"/>
    <w:rsid w:val="00462895"/>
    <w:rsid w:val="00463938"/>
    <w:rsid w:val="00477B89"/>
    <w:rsid w:val="00477FF8"/>
    <w:rsid w:val="004819A7"/>
    <w:rsid w:val="00485550"/>
    <w:rsid w:val="004904D6"/>
    <w:rsid w:val="00491A99"/>
    <w:rsid w:val="00492B7A"/>
    <w:rsid w:val="00494D20"/>
    <w:rsid w:val="00495B70"/>
    <w:rsid w:val="00495C3D"/>
    <w:rsid w:val="00496039"/>
    <w:rsid w:val="00496EE5"/>
    <w:rsid w:val="004C1C51"/>
    <w:rsid w:val="004C5E72"/>
    <w:rsid w:val="004C780D"/>
    <w:rsid w:val="004D01FD"/>
    <w:rsid w:val="004D1D6A"/>
    <w:rsid w:val="004D3091"/>
    <w:rsid w:val="004D4621"/>
    <w:rsid w:val="004D5562"/>
    <w:rsid w:val="004E5346"/>
    <w:rsid w:val="004F4F51"/>
    <w:rsid w:val="005022CB"/>
    <w:rsid w:val="005060C4"/>
    <w:rsid w:val="005077B5"/>
    <w:rsid w:val="00512E91"/>
    <w:rsid w:val="00515AB2"/>
    <w:rsid w:val="005200D5"/>
    <w:rsid w:val="00527304"/>
    <w:rsid w:val="005327BA"/>
    <w:rsid w:val="0053322F"/>
    <w:rsid w:val="005403E8"/>
    <w:rsid w:val="005517B3"/>
    <w:rsid w:val="00551B5E"/>
    <w:rsid w:val="0055352A"/>
    <w:rsid w:val="00563E4D"/>
    <w:rsid w:val="00571F27"/>
    <w:rsid w:val="00580197"/>
    <w:rsid w:val="00592025"/>
    <w:rsid w:val="005974DA"/>
    <w:rsid w:val="005A04F9"/>
    <w:rsid w:val="005A1618"/>
    <w:rsid w:val="005A280B"/>
    <w:rsid w:val="005A299D"/>
    <w:rsid w:val="005B1164"/>
    <w:rsid w:val="005B6F0B"/>
    <w:rsid w:val="005B6FE8"/>
    <w:rsid w:val="005C023A"/>
    <w:rsid w:val="005C1F5E"/>
    <w:rsid w:val="005C6A9F"/>
    <w:rsid w:val="005C78C2"/>
    <w:rsid w:val="005D4595"/>
    <w:rsid w:val="005E62B7"/>
    <w:rsid w:val="005F05E9"/>
    <w:rsid w:val="005F49A0"/>
    <w:rsid w:val="005F4D4F"/>
    <w:rsid w:val="005F5262"/>
    <w:rsid w:val="0060114D"/>
    <w:rsid w:val="00602086"/>
    <w:rsid w:val="006070C6"/>
    <w:rsid w:val="006127DD"/>
    <w:rsid w:val="006219E3"/>
    <w:rsid w:val="00623451"/>
    <w:rsid w:val="006246FF"/>
    <w:rsid w:val="006254E8"/>
    <w:rsid w:val="00625D39"/>
    <w:rsid w:val="00632BF2"/>
    <w:rsid w:val="006459B9"/>
    <w:rsid w:val="00646692"/>
    <w:rsid w:val="00646F01"/>
    <w:rsid w:val="006527D9"/>
    <w:rsid w:val="00660611"/>
    <w:rsid w:val="00661935"/>
    <w:rsid w:val="006621EB"/>
    <w:rsid w:val="00663121"/>
    <w:rsid w:val="00665B8F"/>
    <w:rsid w:val="00667093"/>
    <w:rsid w:val="00670239"/>
    <w:rsid w:val="00671C56"/>
    <w:rsid w:val="006739CD"/>
    <w:rsid w:val="00676794"/>
    <w:rsid w:val="00681A63"/>
    <w:rsid w:val="00682D8F"/>
    <w:rsid w:val="006840BD"/>
    <w:rsid w:val="00692251"/>
    <w:rsid w:val="00694455"/>
    <w:rsid w:val="00695E4D"/>
    <w:rsid w:val="006A1204"/>
    <w:rsid w:val="006A30B7"/>
    <w:rsid w:val="006A6389"/>
    <w:rsid w:val="006A70A7"/>
    <w:rsid w:val="006B3796"/>
    <w:rsid w:val="006C247F"/>
    <w:rsid w:val="006C3AF9"/>
    <w:rsid w:val="006C6139"/>
    <w:rsid w:val="006C78C6"/>
    <w:rsid w:val="006D01E8"/>
    <w:rsid w:val="006D7841"/>
    <w:rsid w:val="006D7FC2"/>
    <w:rsid w:val="006E3DB9"/>
    <w:rsid w:val="006F284C"/>
    <w:rsid w:val="006F4A21"/>
    <w:rsid w:val="006F66DA"/>
    <w:rsid w:val="006F6AD6"/>
    <w:rsid w:val="00710670"/>
    <w:rsid w:val="00711D37"/>
    <w:rsid w:val="00714567"/>
    <w:rsid w:val="007145C2"/>
    <w:rsid w:val="00716B2E"/>
    <w:rsid w:val="00721D00"/>
    <w:rsid w:val="0072277C"/>
    <w:rsid w:val="00723F8C"/>
    <w:rsid w:val="00727DF2"/>
    <w:rsid w:val="00730317"/>
    <w:rsid w:val="00735DFA"/>
    <w:rsid w:val="007364FD"/>
    <w:rsid w:val="00740DCE"/>
    <w:rsid w:val="00742DAC"/>
    <w:rsid w:val="0074307C"/>
    <w:rsid w:val="0075153D"/>
    <w:rsid w:val="00751699"/>
    <w:rsid w:val="007518D1"/>
    <w:rsid w:val="00751F19"/>
    <w:rsid w:val="0075512C"/>
    <w:rsid w:val="007631B8"/>
    <w:rsid w:val="007645BE"/>
    <w:rsid w:val="007720D5"/>
    <w:rsid w:val="00775956"/>
    <w:rsid w:val="0078040D"/>
    <w:rsid w:val="00782733"/>
    <w:rsid w:val="007863E1"/>
    <w:rsid w:val="00787912"/>
    <w:rsid w:val="0079345C"/>
    <w:rsid w:val="00793E37"/>
    <w:rsid w:val="0079466F"/>
    <w:rsid w:val="00796C41"/>
    <w:rsid w:val="007A20ED"/>
    <w:rsid w:val="007A4629"/>
    <w:rsid w:val="007A72F9"/>
    <w:rsid w:val="007B0617"/>
    <w:rsid w:val="007B0D77"/>
    <w:rsid w:val="007B69F0"/>
    <w:rsid w:val="007B7A58"/>
    <w:rsid w:val="007C0ADE"/>
    <w:rsid w:val="007C3F90"/>
    <w:rsid w:val="007D28C9"/>
    <w:rsid w:val="007D2DBE"/>
    <w:rsid w:val="007D4E0C"/>
    <w:rsid w:val="007D601C"/>
    <w:rsid w:val="007D693E"/>
    <w:rsid w:val="007E3F43"/>
    <w:rsid w:val="007E5721"/>
    <w:rsid w:val="007E66A3"/>
    <w:rsid w:val="007F1342"/>
    <w:rsid w:val="007F5914"/>
    <w:rsid w:val="007F62FE"/>
    <w:rsid w:val="007F7881"/>
    <w:rsid w:val="00805D77"/>
    <w:rsid w:val="0080730A"/>
    <w:rsid w:val="00807818"/>
    <w:rsid w:val="00813D15"/>
    <w:rsid w:val="008168FD"/>
    <w:rsid w:val="00816EB7"/>
    <w:rsid w:val="00820D72"/>
    <w:rsid w:val="00823685"/>
    <w:rsid w:val="00823E24"/>
    <w:rsid w:val="0082540A"/>
    <w:rsid w:val="008265B5"/>
    <w:rsid w:val="0083189F"/>
    <w:rsid w:val="00832004"/>
    <w:rsid w:val="0083610F"/>
    <w:rsid w:val="00837C3D"/>
    <w:rsid w:val="00837F42"/>
    <w:rsid w:val="00843A20"/>
    <w:rsid w:val="008470FA"/>
    <w:rsid w:val="008509B8"/>
    <w:rsid w:val="00855B05"/>
    <w:rsid w:val="00856D27"/>
    <w:rsid w:val="008575E6"/>
    <w:rsid w:val="00857D8F"/>
    <w:rsid w:val="008665AF"/>
    <w:rsid w:val="00866B2C"/>
    <w:rsid w:val="00866FE2"/>
    <w:rsid w:val="0087200B"/>
    <w:rsid w:val="00880055"/>
    <w:rsid w:val="00883D91"/>
    <w:rsid w:val="00884F2E"/>
    <w:rsid w:val="00890F88"/>
    <w:rsid w:val="00891871"/>
    <w:rsid w:val="00895323"/>
    <w:rsid w:val="008A06C8"/>
    <w:rsid w:val="008A2885"/>
    <w:rsid w:val="008A72B5"/>
    <w:rsid w:val="008B5683"/>
    <w:rsid w:val="008C7B84"/>
    <w:rsid w:val="008D0B05"/>
    <w:rsid w:val="008D26BE"/>
    <w:rsid w:val="008D456A"/>
    <w:rsid w:val="008D4D18"/>
    <w:rsid w:val="008E1AF5"/>
    <w:rsid w:val="008E262B"/>
    <w:rsid w:val="008E617D"/>
    <w:rsid w:val="008F426B"/>
    <w:rsid w:val="008F52B8"/>
    <w:rsid w:val="0090062D"/>
    <w:rsid w:val="00900D7C"/>
    <w:rsid w:val="00901561"/>
    <w:rsid w:val="009045C1"/>
    <w:rsid w:val="00904E50"/>
    <w:rsid w:val="00910956"/>
    <w:rsid w:val="0091422B"/>
    <w:rsid w:val="00917E7F"/>
    <w:rsid w:val="009201A4"/>
    <w:rsid w:val="009353AA"/>
    <w:rsid w:val="00935FC3"/>
    <w:rsid w:val="0093660E"/>
    <w:rsid w:val="00936B73"/>
    <w:rsid w:val="0093744F"/>
    <w:rsid w:val="00941515"/>
    <w:rsid w:val="0094515E"/>
    <w:rsid w:val="00945E6F"/>
    <w:rsid w:val="00946838"/>
    <w:rsid w:val="00951116"/>
    <w:rsid w:val="00952761"/>
    <w:rsid w:val="00954C4A"/>
    <w:rsid w:val="00965C1B"/>
    <w:rsid w:val="0096728D"/>
    <w:rsid w:val="00975F6E"/>
    <w:rsid w:val="00976185"/>
    <w:rsid w:val="009914D4"/>
    <w:rsid w:val="0099563C"/>
    <w:rsid w:val="009A1EFC"/>
    <w:rsid w:val="009B0273"/>
    <w:rsid w:val="009B29FC"/>
    <w:rsid w:val="009B2CAD"/>
    <w:rsid w:val="009B3513"/>
    <w:rsid w:val="009B4398"/>
    <w:rsid w:val="009B5AD5"/>
    <w:rsid w:val="009C1421"/>
    <w:rsid w:val="009C4786"/>
    <w:rsid w:val="009C68AB"/>
    <w:rsid w:val="009C6A50"/>
    <w:rsid w:val="009D07BA"/>
    <w:rsid w:val="009D2E06"/>
    <w:rsid w:val="009E3180"/>
    <w:rsid w:val="009E7F74"/>
    <w:rsid w:val="009F2954"/>
    <w:rsid w:val="009F3D18"/>
    <w:rsid w:val="00A032F4"/>
    <w:rsid w:val="00A063AD"/>
    <w:rsid w:val="00A07489"/>
    <w:rsid w:val="00A111DD"/>
    <w:rsid w:val="00A11A1B"/>
    <w:rsid w:val="00A17C78"/>
    <w:rsid w:val="00A21E05"/>
    <w:rsid w:val="00A23C40"/>
    <w:rsid w:val="00A24564"/>
    <w:rsid w:val="00A25131"/>
    <w:rsid w:val="00A308A8"/>
    <w:rsid w:val="00A310D3"/>
    <w:rsid w:val="00A31123"/>
    <w:rsid w:val="00A37F16"/>
    <w:rsid w:val="00A473BA"/>
    <w:rsid w:val="00A5083C"/>
    <w:rsid w:val="00A60C8C"/>
    <w:rsid w:val="00A63F27"/>
    <w:rsid w:val="00A65F98"/>
    <w:rsid w:val="00A664BB"/>
    <w:rsid w:val="00A83B2C"/>
    <w:rsid w:val="00A85461"/>
    <w:rsid w:val="00A87523"/>
    <w:rsid w:val="00A90B56"/>
    <w:rsid w:val="00A95729"/>
    <w:rsid w:val="00A967B1"/>
    <w:rsid w:val="00A96992"/>
    <w:rsid w:val="00A96D4F"/>
    <w:rsid w:val="00AA1B91"/>
    <w:rsid w:val="00AA4CCC"/>
    <w:rsid w:val="00AB3133"/>
    <w:rsid w:val="00AB3FEA"/>
    <w:rsid w:val="00AB62A9"/>
    <w:rsid w:val="00AC1A79"/>
    <w:rsid w:val="00AC4413"/>
    <w:rsid w:val="00AC6006"/>
    <w:rsid w:val="00AC791B"/>
    <w:rsid w:val="00AD12AD"/>
    <w:rsid w:val="00AD31D9"/>
    <w:rsid w:val="00AD56C6"/>
    <w:rsid w:val="00AD7907"/>
    <w:rsid w:val="00AF23D9"/>
    <w:rsid w:val="00AF5B30"/>
    <w:rsid w:val="00AF6374"/>
    <w:rsid w:val="00AF6514"/>
    <w:rsid w:val="00AF7076"/>
    <w:rsid w:val="00B01041"/>
    <w:rsid w:val="00B0486C"/>
    <w:rsid w:val="00B140F7"/>
    <w:rsid w:val="00B16AE3"/>
    <w:rsid w:val="00B20444"/>
    <w:rsid w:val="00B20C46"/>
    <w:rsid w:val="00B23091"/>
    <w:rsid w:val="00B239F1"/>
    <w:rsid w:val="00B24203"/>
    <w:rsid w:val="00B3093C"/>
    <w:rsid w:val="00B3503C"/>
    <w:rsid w:val="00B37928"/>
    <w:rsid w:val="00B4193B"/>
    <w:rsid w:val="00B44017"/>
    <w:rsid w:val="00B50191"/>
    <w:rsid w:val="00B505C0"/>
    <w:rsid w:val="00B52E48"/>
    <w:rsid w:val="00B551A1"/>
    <w:rsid w:val="00B55D31"/>
    <w:rsid w:val="00B57331"/>
    <w:rsid w:val="00B604B5"/>
    <w:rsid w:val="00B609C9"/>
    <w:rsid w:val="00B62F93"/>
    <w:rsid w:val="00B671BF"/>
    <w:rsid w:val="00B710E0"/>
    <w:rsid w:val="00B718AD"/>
    <w:rsid w:val="00B805AC"/>
    <w:rsid w:val="00B828F5"/>
    <w:rsid w:val="00B92419"/>
    <w:rsid w:val="00B9348C"/>
    <w:rsid w:val="00B9557E"/>
    <w:rsid w:val="00BA0336"/>
    <w:rsid w:val="00BA62CC"/>
    <w:rsid w:val="00BB7EBF"/>
    <w:rsid w:val="00BC218B"/>
    <w:rsid w:val="00BC472F"/>
    <w:rsid w:val="00BC6F55"/>
    <w:rsid w:val="00BC7A66"/>
    <w:rsid w:val="00BD1481"/>
    <w:rsid w:val="00BD7844"/>
    <w:rsid w:val="00BE32D3"/>
    <w:rsid w:val="00BE4B35"/>
    <w:rsid w:val="00BF0C31"/>
    <w:rsid w:val="00BF2445"/>
    <w:rsid w:val="00BF3F29"/>
    <w:rsid w:val="00C00590"/>
    <w:rsid w:val="00C0235A"/>
    <w:rsid w:val="00C02797"/>
    <w:rsid w:val="00C02860"/>
    <w:rsid w:val="00C04CBC"/>
    <w:rsid w:val="00C10598"/>
    <w:rsid w:val="00C15114"/>
    <w:rsid w:val="00C15127"/>
    <w:rsid w:val="00C1796C"/>
    <w:rsid w:val="00C2020F"/>
    <w:rsid w:val="00C240C9"/>
    <w:rsid w:val="00C26FD6"/>
    <w:rsid w:val="00C30422"/>
    <w:rsid w:val="00C321E1"/>
    <w:rsid w:val="00C32233"/>
    <w:rsid w:val="00C33A83"/>
    <w:rsid w:val="00C363E1"/>
    <w:rsid w:val="00C4630A"/>
    <w:rsid w:val="00C46492"/>
    <w:rsid w:val="00C542DD"/>
    <w:rsid w:val="00C624FD"/>
    <w:rsid w:val="00C64983"/>
    <w:rsid w:val="00C7103E"/>
    <w:rsid w:val="00C737A5"/>
    <w:rsid w:val="00C762F7"/>
    <w:rsid w:val="00C81489"/>
    <w:rsid w:val="00C8261B"/>
    <w:rsid w:val="00C83293"/>
    <w:rsid w:val="00C95419"/>
    <w:rsid w:val="00C96423"/>
    <w:rsid w:val="00CA260E"/>
    <w:rsid w:val="00CA3902"/>
    <w:rsid w:val="00CA392F"/>
    <w:rsid w:val="00CA52FB"/>
    <w:rsid w:val="00CB35DE"/>
    <w:rsid w:val="00CB62CC"/>
    <w:rsid w:val="00CB72CE"/>
    <w:rsid w:val="00CC56EF"/>
    <w:rsid w:val="00CD08F7"/>
    <w:rsid w:val="00CD2C91"/>
    <w:rsid w:val="00CD2E93"/>
    <w:rsid w:val="00CD60CC"/>
    <w:rsid w:val="00CE1C85"/>
    <w:rsid w:val="00CE7214"/>
    <w:rsid w:val="00CF2F5A"/>
    <w:rsid w:val="00D0146E"/>
    <w:rsid w:val="00D021FF"/>
    <w:rsid w:val="00D022B5"/>
    <w:rsid w:val="00D0270B"/>
    <w:rsid w:val="00D04427"/>
    <w:rsid w:val="00D10DBA"/>
    <w:rsid w:val="00D14073"/>
    <w:rsid w:val="00D14339"/>
    <w:rsid w:val="00D1696C"/>
    <w:rsid w:val="00D17CE9"/>
    <w:rsid w:val="00D23CFB"/>
    <w:rsid w:val="00D24393"/>
    <w:rsid w:val="00D27BE7"/>
    <w:rsid w:val="00D3454A"/>
    <w:rsid w:val="00D417AC"/>
    <w:rsid w:val="00D47692"/>
    <w:rsid w:val="00D50B16"/>
    <w:rsid w:val="00D6159F"/>
    <w:rsid w:val="00D6400C"/>
    <w:rsid w:val="00D640FC"/>
    <w:rsid w:val="00D65923"/>
    <w:rsid w:val="00D66DA6"/>
    <w:rsid w:val="00D70A58"/>
    <w:rsid w:val="00D71C88"/>
    <w:rsid w:val="00D74C17"/>
    <w:rsid w:val="00D7556A"/>
    <w:rsid w:val="00D76920"/>
    <w:rsid w:val="00D86F4E"/>
    <w:rsid w:val="00D90387"/>
    <w:rsid w:val="00D912D6"/>
    <w:rsid w:val="00D93604"/>
    <w:rsid w:val="00DA34DE"/>
    <w:rsid w:val="00DA55B5"/>
    <w:rsid w:val="00DA7E15"/>
    <w:rsid w:val="00DB1792"/>
    <w:rsid w:val="00DB3D41"/>
    <w:rsid w:val="00DB7F16"/>
    <w:rsid w:val="00DC417A"/>
    <w:rsid w:val="00DD1F6F"/>
    <w:rsid w:val="00DD2C2F"/>
    <w:rsid w:val="00DD5DE8"/>
    <w:rsid w:val="00DD696D"/>
    <w:rsid w:val="00DE0F04"/>
    <w:rsid w:val="00DE23A6"/>
    <w:rsid w:val="00DE696F"/>
    <w:rsid w:val="00DF6E74"/>
    <w:rsid w:val="00DF7984"/>
    <w:rsid w:val="00E041E9"/>
    <w:rsid w:val="00E059E3"/>
    <w:rsid w:val="00E11D88"/>
    <w:rsid w:val="00E12D34"/>
    <w:rsid w:val="00E178C9"/>
    <w:rsid w:val="00E22921"/>
    <w:rsid w:val="00E2321A"/>
    <w:rsid w:val="00E23603"/>
    <w:rsid w:val="00E246D3"/>
    <w:rsid w:val="00E320F4"/>
    <w:rsid w:val="00E4120D"/>
    <w:rsid w:val="00E41EA5"/>
    <w:rsid w:val="00E4347F"/>
    <w:rsid w:val="00E44651"/>
    <w:rsid w:val="00E4544B"/>
    <w:rsid w:val="00E45BA3"/>
    <w:rsid w:val="00E5385C"/>
    <w:rsid w:val="00E600CA"/>
    <w:rsid w:val="00E6365A"/>
    <w:rsid w:val="00E66C91"/>
    <w:rsid w:val="00E7340C"/>
    <w:rsid w:val="00E737A9"/>
    <w:rsid w:val="00E75BEF"/>
    <w:rsid w:val="00E845FC"/>
    <w:rsid w:val="00E90154"/>
    <w:rsid w:val="00E96025"/>
    <w:rsid w:val="00EA2695"/>
    <w:rsid w:val="00EA41F3"/>
    <w:rsid w:val="00EB0D6C"/>
    <w:rsid w:val="00EB12E2"/>
    <w:rsid w:val="00EB2FA6"/>
    <w:rsid w:val="00EC3459"/>
    <w:rsid w:val="00EC5FBA"/>
    <w:rsid w:val="00ED1358"/>
    <w:rsid w:val="00ED1D7F"/>
    <w:rsid w:val="00ED3A4A"/>
    <w:rsid w:val="00EE0206"/>
    <w:rsid w:val="00EE0A0D"/>
    <w:rsid w:val="00EE1B4C"/>
    <w:rsid w:val="00EE3095"/>
    <w:rsid w:val="00EE7B0D"/>
    <w:rsid w:val="00EF0D4F"/>
    <w:rsid w:val="00EF27BE"/>
    <w:rsid w:val="00EF5535"/>
    <w:rsid w:val="00EF76A5"/>
    <w:rsid w:val="00F00832"/>
    <w:rsid w:val="00F02672"/>
    <w:rsid w:val="00F02D5A"/>
    <w:rsid w:val="00F05E9B"/>
    <w:rsid w:val="00F062CD"/>
    <w:rsid w:val="00F11EA3"/>
    <w:rsid w:val="00F20EAD"/>
    <w:rsid w:val="00F22120"/>
    <w:rsid w:val="00F22CCA"/>
    <w:rsid w:val="00F241C5"/>
    <w:rsid w:val="00F25722"/>
    <w:rsid w:val="00F326BA"/>
    <w:rsid w:val="00F345A8"/>
    <w:rsid w:val="00F36534"/>
    <w:rsid w:val="00F36B7A"/>
    <w:rsid w:val="00F36BF3"/>
    <w:rsid w:val="00F4060E"/>
    <w:rsid w:val="00F43D13"/>
    <w:rsid w:val="00F44334"/>
    <w:rsid w:val="00F4522A"/>
    <w:rsid w:val="00F5400E"/>
    <w:rsid w:val="00F54E5B"/>
    <w:rsid w:val="00F61302"/>
    <w:rsid w:val="00F6293C"/>
    <w:rsid w:val="00F62CFD"/>
    <w:rsid w:val="00F63BEC"/>
    <w:rsid w:val="00F6551A"/>
    <w:rsid w:val="00F70487"/>
    <w:rsid w:val="00F70885"/>
    <w:rsid w:val="00F7163A"/>
    <w:rsid w:val="00F718BE"/>
    <w:rsid w:val="00F73BA4"/>
    <w:rsid w:val="00F751BA"/>
    <w:rsid w:val="00F822A5"/>
    <w:rsid w:val="00F82CAB"/>
    <w:rsid w:val="00F9291E"/>
    <w:rsid w:val="00F93126"/>
    <w:rsid w:val="00F93D8A"/>
    <w:rsid w:val="00F9715A"/>
    <w:rsid w:val="00F97878"/>
    <w:rsid w:val="00FA1615"/>
    <w:rsid w:val="00FA3AF3"/>
    <w:rsid w:val="00FA4800"/>
    <w:rsid w:val="00FB0171"/>
    <w:rsid w:val="00FB6249"/>
    <w:rsid w:val="00FB6C31"/>
    <w:rsid w:val="00FB6E17"/>
    <w:rsid w:val="00FD3897"/>
    <w:rsid w:val="00FD5486"/>
    <w:rsid w:val="00FD555E"/>
    <w:rsid w:val="00FD6B1E"/>
    <w:rsid w:val="00FE7B1B"/>
    <w:rsid w:val="00FF252F"/>
    <w:rsid w:val="00FF4795"/>
    <w:rsid w:val="00FF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  <w14:docId w14:val="2D2CD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3AF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3AF9"/>
  </w:style>
  <w:style w:type="table" w:styleId="TableGrid">
    <w:name w:val="Table Grid"/>
    <w:basedOn w:val="TableNormal"/>
    <w:rsid w:val="0050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5A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665B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Pa3">
    <w:name w:val="Pa3"/>
    <w:basedOn w:val="Normal"/>
    <w:next w:val="Normal"/>
    <w:uiPriority w:val="99"/>
    <w:rsid w:val="00E23603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  <w:style w:type="character" w:customStyle="1" w:styleId="A1">
    <w:name w:val="A1"/>
    <w:uiPriority w:val="99"/>
    <w:rsid w:val="00E23603"/>
    <w:rPr>
      <w:rFonts w:cs="HelveticaNeueLT Std"/>
      <w:color w:val="000000"/>
      <w:sz w:val="12"/>
      <w:szCs w:val="12"/>
    </w:rPr>
  </w:style>
  <w:style w:type="character" w:customStyle="1" w:styleId="apple-converted-space">
    <w:name w:val="apple-converted-space"/>
    <w:basedOn w:val="DefaultParagraphFont"/>
    <w:rsid w:val="00361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3AF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3AF9"/>
  </w:style>
  <w:style w:type="table" w:styleId="TableGrid">
    <w:name w:val="Table Grid"/>
    <w:basedOn w:val="TableNormal"/>
    <w:rsid w:val="0050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5A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665B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Pa3">
    <w:name w:val="Pa3"/>
    <w:basedOn w:val="Normal"/>
    <w:next w:val="Normal"/>
    <w:uiPriority w:val="99"/>
    <w:rsid w:val="00E23603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  <w:style w:type="character" w:customStyle="1" w:styleId="A1">
    <w:name w:val="A1"/>
    <w:uiPriority w:val="99"/>
    <w:rsid w:val="00E23603"/>
    <w:rPr>
      <w:rFonts w:cs="HelveticaNeueLT Std"/>
      <w:color w:val="000000"/>
      <w:sz w:val="12"/>
      <w:szCs w:val="12"/>
    </w:rPr>
  </w:style>
  <w:style w:type="character" w:customStyle="1" w:styleId="apple-converted-space">
    <w:name w:val="apple-converted-space"/>
    <w:basedOn w:val="DefaultParagraphFont"/>
    <w:rsid w:val="0036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econtvision.com" TargetMode="External"/><Relationship Id="rId18" Type="http://schemas.openxmlformats.org/officeDocument/2006/relationships/hyperlink" Target="mailto:info@arecontvision.com" TargetMode="External"/><Relationship Id="rId26" Type="http://schemas.openxmlformats.org/officeDocument/2006/relationships/hyperlink" Target="mailto:info@arecontvision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gapixelvideo.co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cid:image001.jpg@01D0AA9D.B0C37010" TargetMode="External"/><Relationship Id="rId17" Type="http://schemas.openxmlformats.org/officeDocument/2006/relationships/hyperlink" Target="http://www.megapixelvideo.com" TargetMode="External"/><Relationship Id="rId25" Type="http://schemas.openxmlformats.org/officeDocument/2006/relationships/hyperlink" Target="http://www.megapixelvideo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arecontvision.com" TargetMode="External"/><Relationship Id="rId20" Type="http://schemas.openxmlformats.org/officeDocument/2006/relationships/hyperlink" Target="mailto:info@arecontvision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mailto:info@arecontvision.com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megapixelvideo.com" TargetMode="External"/><Relationship Id="rId23" Type="http://schemas.openxmlformats.org/officeDocument/2006/relationships/hyperlink" Target="http://www.megapixelvideo.com" TargetMode="External"/><Relationship Id="rId28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hyperlink" Target="http://www.megapixelvideo.com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csinet.org/masterformat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info@arecontvision.co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A8E9-A4C0-44D8-8602-C26DE5D2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10021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Jerry Yu</cp:lastModifiedBy>
  <cp:revision>3</cp:revision>
  <cp:lastPrinted>2013-10-15T23:26:00Z</cp:lastPrinted>
  <dcterms:created xsi:type="dcterms:W3CDTF">2017-06-26T23:34:00Z</dcterms:created>
  <dcterms:modified xsi:type="dcterms:W3CDTF">2017-06-26T23:36:00Z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{DLP_Owner}">
    <vt:lpwstr>cssadmin</vt:lpwstr>
  </property>
  <property fmtid="{D5CDD505-2E9C-101B-9397-08002B2CF9AE}" pid="3" name="{DLP_CreatedBy}">
    <vt:lpwstr>stimourian</vt:lpwstr>
  </property>
  <property fmtid="{D5CDD505-2E9C-101B-9397-08002B2CF9AE}" pid="4" name="{DLP_CreatedOn}">
    <vt:lpwstr>10/13/2016 5:33:29 PM</vt:lpwstr>
  </property>
  <property fmtid="{D5CDD505-2E9C-101B-9397-08002B2CF9AE}" pid="5" name="{DLP_Description}">
    <vt:lpwstr/>
  </property>
  <property fmtid="{D5CDD505-2E9C-101B-9397-08002B2CF9AE}" pid="6" name="{DLP_VersionNotes}">
    <vt:lpwstr/>
  </property>
  <property fmtid="{D5CDD505-2E9C-101B-9397-08002B2CF9AE}" pid="7" name="{DLP_VersionID}">
    <vt:lpwstr>2</vt:lpwstr>
  </property>
  <property fmtid="{D5CDD505-2E9C-101B-9397-08002B2CF9AE}" pid="8" name="{DLP_MinorID}">
    <vt:lpwstr>0</vt:lpwstr>
  </property>
  <property fmtid="{D5CDD505-2E9C-101B-9397-08002B2CF9AE}" pid="9" name="{DLP_Path}">
    <vt:lpwstr>DocLocator\Documents\DEPARTMENTS\PRODUCT MANAGEMENT\MICRODOME G2\A&amp;E SPECIFICATION(S)\</vt:lpwstr>
  </property>
  <property fmtid="{D5CDD505-2E9C-101B-9397-08002B2CF9AE}" pid="10" name="{DLP_ParentFolder}">
    <vt:lpwstr>23935C1A-72F9-4B0D-9CE5-6B0FF6FAA003</vt:lpwstr>
  </property>
  <property fmtid="{D5CDD505-2E9C-101B-9397-08002B2CF9AE}" pid="11" name="{DLP_ObjectID}">
    <vt:lpwstr>B2014F85D9C7429FA8326E00D35B6717</vt:lpwstr>
  </property>
  <property fmtid="{D5CDD505-2E9C-101B-9397-08002B2CF9AE}" pid="12" name="{DLP_FileName}">
    <vt:lpwstr>AV3555DN-S.docx</vt:lpwstr>
  </property>
  <property fmtid="{D5CDD505-2E9C-101B-9397-08002B2CF9AE}" pid="13" name="{DLP_Extension}">
    <vt:lpwstr>.docx</vt:lpwstr>
  </property>
  <property fmtid="{D5CDD505-2E9C-101B-9397-08002B2CF9AE}" pid="14" name="{DLP_Profile}">
    <vt:lpwstr>Document</vt:lpwstr>
  </property>
  <property fmtid="{D5CDD505-2E9C-101B-9397-08002B2CF9AE}" pid="15" name="{DLPP_Part Number}">
    <vt:lpwstr/>
  </property>
  <property fmtid="{D5CDD505-2E9C-101B-9397-08002B2CF9AE}" pid="16" name="{DLPP_Part Description}">
    <vt:lpwstr/>
  </property>
  <property fmtid="{D5CDD505-2E9C-101B-9397-08002B2CF9AE}" pid="17" name="{DLPP_Part Rev}">
    <vt:lpwstr/>
  </property>
</Properties>
</file>