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22FEFF65" w:rsidR="00DD1F46" w:rsidRPr="00BB25F5" w:rsidRDefault="00DD1F46" w:rsidP="00585BED">
      <w:pPr>
        <w:keepNext/>
        <w:keepLines/>
        <w:tabs>
          <w:tab w:val="left" w:pos="2340"/>
        </w:tabs>
        <w:spacing w:after="0"/>
        <w:ind w:firstLine="2340"/>
        <w:outlineLvl w:val="0"/>
        <w:rPr>
          <w:rFonts w:eastAsiaTheme="minorEastAsia" w:cs="Arial" w:hint="eastAsia"/>
          <w:b/>
          <w:sz w:val="22"/>
          <w:szCs w:val="22"/>
          <w:lang w:eastAsia="ko-KR"/>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BB25F5"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bookmarkEnd w:id="2"/>
    <w:p w14:paraId="5E7DCFBE" w14:textId="77777777" w:rsidR="003C433D" w:rsidRPr="00234754" w:rsidRDefault="003C433D" w:rsidP="003C433D">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234754">
        <w:rPr>
          <w:rFonts w:eastAsia="Times New Roman" w:cs="Arial"/>
          <w:szCs w:val="22"/>
        </w:rPr>
        <w:t xml:space="preserve">For additional information, </w:t>
      </w:r>
      <w:r w:rsidRPr="00234754">
        <w:rPr>
          <w:rFonts w:eastAsia="Times New Roman" w:cs="Arial" w:hint="eastAsia"/>
          <w:szCs w:val="22"/>
        </w:rPr>
        <w:t xml:space="preserve">visit </w:t>
      </w:r>
      <w:hyperlink r:id="rId9" w:history="1">
        <w:r w:rsidRPr="00042BE4">
          <w:rPr>
            <w:rStyle w:val="a5"/>
            <w:rFonts w:eastAsia="Times New Roman" w:cs="Arial"/>
            <w:szCs w:val="22"/>
          </w:rPr>
          <w:t>http://www.hanwha-security.com/</w:t>
        </w:r>
      </w:hyperlink>
      <w:r w:rsidRPr="00234754">
        <w:rPr>
          <w:rFonts w:eastAsia="Times New Roman" w:cs="Arial" w:hint="eastAsia"/>
          <w:szCs w:val="22"/>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CB7B38" w:rsidRDefault="00577DB8" w:rsidP="008E0D4A">
      <w:pPr>
        <w:spacing w:after="0"/>
        <w:ind w:firstLine="720"/>
        <w:rPr>
          <w:rFonts w:eastAsia="Times New Roman" w:cs="Arial"/>
          <w:b/>
          <w:color w:val="000000" w:themeColor="text1"/>
          <w:sz w:val="22"/>
          <w:szCs w:val="22"/>
        </w:rPr>
      </w:pPr>
    </w:p>
    <w:p w14:paraId="7CFF06D1" w14:textId="05958B43" w:rsidR="004A4F41" w:rsidRPr="00CB7B38" w:rsidRDefault="008521B4" w:rsidP="008E0D4A">
      <w:pPr>
        <w:spacing w:after="0"/>
        <w:ind w:firstLine="720"/>
        <w:rPr>
          <w:rFonts w:eastAsia="Times New Roman" w:cs="Arial"/>
          <w:b/>
          <w:color w:val="000000" w:themeColor="text1"/>
          <w:sz w:val="22"/>
          <w:szCs w:val="22"/>
        </w:rPr>
      </w:pPr>
      <w:r>
        <w:rPr>
          <w:rFonts w:eastAsia="맑은 고딕" w:cs="Arial"/>
          <w:b/>
          <w:color w:val="000000" w:themeColor="text1"/>
          <w:sz w:val="22"/>
          <w:szCs w:val="22"/>
          <w:lang w:eastAsia="ko-KR"/>
        </w:rPr>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 xml:space="preserve">IR </w:t>
      </w:r>
      <w:r w:rsidR="000579D1">
        <w:rPr>
          <w:rFonts w:eastAsia="맑은 고딕" w:cs="Arial"/>
          <w:b/>
          <w:color w:val="000000" w:themeColor="text1"/>
          <w:sz w:val="22"/>
          <w:szCs w:val="22"/>
          <w:lang w:eastAsia="ko-KR"/>
        </w:rPr>
        <w:t>BULLET</w:t>
      </w:r>
      <w:r>
        <w:rPr>
          <w:rFonts w:eastAsia="맑은 고딕" w:cs="Arial"/>
          <w:b/>
          <w:color w:val="000000" w:themeColor="text1"/>
          <w:sz w:val="22"/>
          <w:szCs w:val="22"/>
          <w:lang w:eastAsia="ko-KR"/>
        </w:rPr>
        <w:t xml:space="preserve"> CAMERA</w:t>
      </w:r>
    </w:p>
    <w:p w14:paraId="5EB56C0C" w14:textId="77777777" w:rsidR="004A4F41" w:rsidRPr="00CB7B38" w:rsidRDefault="004A4F41" w:rsidP="008E0D4A">
      <w:pPr>
        <w:spacing w:after="0"/>
        <w:ind w:firstLine="720"/>
        <w:rPr>
          <w:rFonts w:cs="Arial"/>
          <w:color w:val="000000" w:themeColor="text1"/>
          <w:szCs w:val="20"/>
        </w:rPr>
      </w:pPr>
    </w:p>
    <w:p w14:paraId="70FEE664" w14:textId="77777777" w:rsidR="00577DB8" w:rsidRPr="00CB7B38" w:rsidRDefault="00577DB8" w:rsidP="008E0D4A">
      <w:pPr>
        <w:keepNext/>
        <w:keepLines/>
        <w:spacing w:after="0"/>
        <w:ind w:firstLine="720"/>
        <w:outlineLvl w:val="0"/>
        <w:rPr>
          <w:rFonts w:eastAsia="Times New Roman" w:cs="Arial"/>
          <w:b/>
          <w:color w:val="000000" w:themeColor="text1"/>
          <w:sz w:val="22"/>
          <w:szCs w:val="22"/>
        </w:rPr>
      </w:pPr>
      <w:bookmarkStart w:id="3"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CB7B38">
        <w:rPr>
          <w:rFonts w:eastAsia="Times New Roman" w:cs="Arial"/>
          <w:b/>
          <w:color w:val="000000" w:themeColor="text1"/>
          <w:sz w:val="22"/>
          <w:szCs w:val="22"/>
        </w:rPr>
        <w:t>DIVISION 2</w:t>
      </w:r>
      <w:r w:rsidR="00E04467" w:rsidRPr="00CB7B38">
        <w:rPr>
          <w:rFonts w:eastAsia="Times New Roman" w:cs="Arial"/>
          <w:b/>
          <w:color w:val="000000" w:themeColor="text1"/>
          <w:sz w:val="22"/>
          <w:szCs w:val="22"/>
        </w:rPr>
        <w:t>8</w:t>
      </w:r>
      <w:r w:rsidR="004A4F41" w:rsidRPr="00CB7B38">
        <w:rPr>
          <w:rFonts w:eastAsia="Times New Roman" w:cs="Arial"/>
          <w:b/>
          <w:color w:val="000000" w:themeColor="text1"/>
          <w:sz w:val="22"/>
          <w:szCs w:val="22"/>
        </w:rPr>
        <w:t xml:space="preserve"> – </w:t>
      </w:r>
      <w:bookmarkEnd w:id="3"/>
      <w:r w:rsidR="00E04467" w:rsidRPr="00CB7B38">
        <w:rPr>
          <w:rFonts w:eastAsia="Times New Roman" w:cs="Arial"/>
          <w:b/>
          <w:color w:val="000000" w:themeColor="text1"/>
          <w:sz w:val="22"/>
          <w:szCs w:val="22"/>
        </w:rPr>
        <w:t>ELECTRONIC</w:t>
      </w:r>
      <w:r w:rsidR="00E04467" w:rsidRPr="0039325A">
        <w:rPr>
          <w:rFonts w:eastAsia="Times New Roman" w:cs="Arial"/>
          <w:b/>
          <w:sz w:val="22"/>
          <w:szCs w:val="22"/>
        </w:rPr>
        <w:t xml:space="preserve">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52759CFF"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51BC2247" w:rsidR="00577DB8" w:rsidRPr="0039325A" w:rsidRDefault="00577DB8" w:rsidP="00577DB8">
      <w:pPr>
        <w:keepNext/>
        <w:keepLines/>
        <w:spacing w:after="0" w:line="360" w:lineRule="auto"/>
        <w:outlineLvl w:val="0"/>
        <w:rPr>
          <w:rFonts w:eastAsia="Times New Roman" w:cs="Arial"/>
          <w:sz w:val="22"/>
          <w:szCs w:val="22"/>
          <w:lang w:eastAsia="ko-KR"/>
        </w:rPr>
      </w:pPr>
      <w:r w:rsidRPr="0039325A">
        <w:rPr>
          <w:rFonts w:eastAsia="Times New Roman" w:cs="Arial"/>
          <w:sz w:val="22"/>
          <w:szCs w:val="22"/>
        </w:rPr>
        <w:tab/>
      </w:r>
      <w:r w:rsidR="00833D53">
        <w:rPr>
          <w:rFonts w:eastAsia="Times New Roman" w:cs="Arial"/>
          <w:sz w:val="22"/>
          <w:szCs w:val="22"/>
          <w:lang w:eastAsia="ko-KR"/>
        </w:rPr>
        <w:t>28 2x xx</w:t>
      </w:r>
      <w:r w:rsidR="00833D53">
        <w:rPr>
          <w:rFonts w:eastAsia="Times New Roman" w:cs="Arial"/>
          <w:sz w:val="22"/>
          <w:szCs w:val="22"/>
          <w:lang w:eastAsia="ko-KR"/>
        </w:rPr>
        <w:tab/>
        <w:t xml:space="preserve">Analog </w:t>
      </w:r>
      <w:r w:rsidRPr="0039325A">
        <w:rPr>
          <w:rFonts w:eastAsia="Times New Roman" w:cs="Arial"/>
          <w:sz w:val="22"/>
          <w:szCs w:val="22"/>
          <w:lang w:eastAsia="ko-KR"/>
        </w:rPr>
        <w:t>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lang w:eastAsia="ko-KR"/>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77D9997D" w:rsidR="00EB4C24" w:rsidRPr="00CB7B38" w:rsidRDefault="008521B4" w:rsidP="00EB4C24">
      <w:pPr>
        <w:spacing w:after="0"/>
        <w:jc w:val="center"/>
        <w:rPr>
          <w:rFonts w:eastAsia="Times New Roman" w:cs="Arial"/>
          <w:b/>
          <w:color w:val="000000" w:themeColor="text1"/>
          <w:sz w:val="22"/>
          <w:szCs w:val="22"/>
        </w:rPr>
      </w:pPr>
      <w:r>
        <w:rPr>
          <w:rFonts w:eastAsia="맑은 고딕" w:cs="Arial"/>
          <w:b/>
          <w:color w:val="000000" w:themeColor="text1"/>
          <w:sz w:val="22"/>
          <w:szCs w:val="22"/>
          <w:lang w:eastAsia="ko-KR"/>
        </w:rPr>
        <w:lastRenderedPageBreak/>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 xml:space="preserve">IR </w:t>
      </w:r>
      <w:r w:rsidR="000579D1">
        <w:rPr>
          <w:rFonts w:eastAsia="맑은 고딕" w:cs="Arial"/>
          <w:b/>
          <w:color w:val="000000" w:themeColor="text1"/>
          <w:sz w:val="22"/>
          <w:szCs w:val="22"/>
          <w:lang w:eastAsia="ko-KR"/>
        </w:rPr>
        <w:t>BULLET</w:t>
      </w:r>
      <w:r>
        <w:rPr>
          <w:rFonts w:eastAsia="맑은 고딕" w:cs="Arial"/>
          <w:b/>
          <w:color w:val="000000" w:themeColor="text1"/>
          <w:sz w:val="22"/>
          <w:szCs w:val="22"/>
          <w:lang w:eastAsia="ko-KR"/>
        </w:rPr>
        <w:t xml:space="preserve"> CAMERA</w:t>
      </w:r>
    </w:p>
    <w:p w14:paraId="4E263A9D" w14:textId="77777777" w:rsidR="00F4501A" w:rsidRPr="00CB7B38" w:rsidRDefault="00F4501A" w:rsidP="00A4243E">
      <w:pPr>
        <w:spacing w:after="0"/>
        <w:jc w:val="center"/>
        <w:rPr>
          <w:rFonts w:eastAsia="Times New Roman" w:cs="Arial"/>
          <w:b/>
          <w:color w:val="000000" w:themeColor="text1"/>
          <w:sz w:val="22"/>
          <w:szCs w:val="22"/>
        </w:rPr>
      </w:pPr>
    </w:p>
    <w:p w14:paraId="2BA38B14" w14:textId="77777777" w:rsidR="004A4F41" w:rsidRPr="00CB7B38" w:rsidRDefault="009D4D04" w:rsidP="004F144D">
      <w:pPr>
        <w:numPr>
          <w:ilvl w:val="0"/>
          <w:numId w:val="19"/>
        </w:numPr>
        <w:spacing w:before="240" w:after="240" w:line="276" w:lineRule="auto"/>
        <w:jc w:val="both"/>
        <w:rPr>
          <w:rFonts w:cs="Arial"/>
          <w:b/>
          <w:color w:val="000000" w:themeColor="text1"/>
        </w:rPr>
      </w:pPr>
      <w:r w:rsidRPr="00CB7B38">
        <w:rPr>
          <w:rFonts w:cs="Arial"/>
          <w:b/>
          <w:color w:val="000000" w:themeColor="text1"/>
        </w:rPr>
        <w:t xml:space="preserve">  </w:t>
      </w:r>
      <w:r w:rsidR="004A4F41" w:rsidRPr="00CB7B38">
        <w:rPr>
          <w:rFonts w:cs="Arial"/>
          <w:b/>
          <w:color w:val="000000" w:themeColor="text1"/>
        </w:rPr>
        <w:t>GENERAL</w:t>
      </w:r>
    </w:p>
    <w:p w14:paraId="3C1B4346" w14:textId="77777777" w:rsidR="004A4F41" w:rsidRPr="00A148C2" w:rsidRDefault="004A4F41" w:rsidP="004F144D">
      <w:pPr>
        <w:pStyle w:val="af3"/>
        <w:numPr>
          <w:ilvl w:val="1"/>
          <w:numId w:val="19"/>
        </w:numPr>
        <w:spacing w:before="120" w:after="120" w:line="276" w:lineRule="auto"/>
        <w:rPr>
          <w:rFonts w:ascii="Arial" w:hAnsi="Arial" w:cs="Arial"/>
          <w:b/>
        </w:rPr>
      </w:pPr>
      <w:r w:rsidRPr="00CB7B38">
        <w:rPr>
          <w:rFonts w:ascii="Arial" w:hAnsi="Arial" w:cs="Arial"/>
          <w:b/>
          <w:color w:val="000000" w:themeColor="text1"/>
        </w:rPr>
        <w:t>SUMMARY</w:t>
      </w:r>
    </w:p>
    <w:p w14:paraId="7CF0B96E" w14:textId="51218E44" w:rsidR="004A4F41" w:rsidRPr="00A148C2" w:rsidRDefault="004A4F41" w:rsidP="005407E4">
      <w:pPr>
        <w:pStyle w:val="af3"/>
        <w:numPr>
          <w:ilvl w:val="2"/>
          <w:numId w:val="19"/>
        </w:numPr>
        <w:spacing w:before="60" w:line="276" w:lineRule="auto"/>
        <w:rPr>
          <w:rFonts w:ascii="Arial" w:hAnsi="Arial" w:cs="Arial"/>
          <w:i/>
        </w:rPr>
      </w:pPr>
      <w:bookmarkStart w:id="6" w:name="_Toc334350692"/>
      <w:r w:rsidRPr="00A148C2">
        <w:rPr>
          <w:rFonts w:ascii="Arial" w:hAnsi="Arial" w:cs="Arial"/>
        </w:rPr>
        <w:t xml:space="preserve">Section includes </w:t>
      </w:r>
      <w:r w:rsidR="00A615EC" w:rsidRPr="00A148C2">
        <w:rPr>
          <w:rFonts w:ascii="Arial" w:hAnsi="Arial" w:cs="Arial"/>
        </w:rPr>
        <w:t xml:space="preserve">a </w:t>
      </w:r>
      <w:r w:rsidR="008521B4">
        <w:rPr>
          <w:rFonts w:ascii="Arial" w:hAnsi="Arial" w:cs="Arial"/>
        </w:rPr>
        <w:t>4 MP</w:t>
      </w:r>
      <w:r w:rsidR="00BB708A" w:rsidRPr="00A148C2">
        <w:rPr>
          <w:rFonts w:ascii="Arial" w:eastAsia="맑은 고딕" w:hAnsi="Arial" w:cs="Arial"/>
          <w:lang w:eastAsia="ko-KR"/>
        </w:rPr>
        <w:t xml:space="preserve"> </w:t>
      </w:r>
      <w:bookmarkEnd w:id="6"/>
      <w:r w:rsidR="00025366" w:rsidRPr="00A148C2">
        <w:rPr>
          <w:rFonts w:ascii="Arial" w:eastAsia="맑은 고딕" w:hAnsi="Arial" w:cs="Arial"/>
          <w:lang w:eastAsia="ko-KR"/>
        </w:rPr>
        <w:t>Analog</w:t>
      </w:r>
      <w:r w:rsidR="00A53FFC" w:rsidRPr="00A148C2">
        <w:rPr>
          <w:rFonts w:ascii="Arial" w:eastAsia="맑은 고딕" w:hAnsi="Arial" w:cs="Arial"/>
          <w:lang w:eastAsia="ko-KR"/>
        </w:rPr>
        <w:t xml:space="preserve"> video camera</w:t>
      </w:r>
    </w:p>
    <w:p w14:paraId="3A06AB78" w14:textId="1C0423AB" w:rsidR="004A4F41" w:rsidRPr="00A148C2" w:rsidRDefault="004A4F41" w:rsidP="00A53FFC">
      <w:pPr>
        <w:pStyle w:val="af3"/>
        <w:numPr>
          <w:ilvl w:val="2"/>
          <w:numId w:val="19"/>
        </w:numPr>
        <w:spacing w:before="60" w:line="276" w:lineRule="auto"/>
        <w:rPr>
          <w:rFonts w:ascii="Arial" w:hAnsi="Arial" w:cs="Arial"/>
        </w:rPr>
      </w:pPr>
      <w:bookmarkStart w:id="7" w:name="_Toc334350693"/>
      <w:r w:rsidRPr="00A148C2">
        <w:rPr>
          <w:rFonts w:ascii="Arial" w:hAnsi="Arial" w:cs="Arial"/>
        </w:rPr>
        <w:t xml:space="preserve">Product </w:t>
      </w:r>
      <w:r w:rsidR="00025366" w:rsidRPr="00A148C2">
        <w:rPr>
          <w:rFonts w:ascii="Arial" w:hAnsi="Arial" w:cs="Arial"/>
        </w:rPr>
        <w:t>–</w:t>
      </w:r>
      <w:r w:rsidRPr="00A148C2">
        <w:rPr>
          <w:rFonts w:ascii="Arial" w:hAnsi="Arial" w:cs="Arial"/>
        </w:rPr>
        <w:t xml:space="preserve"> </w:t>
      </w:r>
      <w:r w:rsidR="00025366" w:rsidRPr="00A148C2">
        <w:rPr>
          <w:rFonts w:ascii="Arial" w:hAnsi="Arial" w:cs="Arial"/>
        </w:rPr>
        <w:t xml:space="preserve">Analog HD </w:t>
      </w:r>
      <w:r w:rsidR="008521B4">
        <w:rPr>
          <w:rFonts w:ascii="Arial" w:hAnsi="Arial" w:cs="Arial"/>
        </w:rPr>
        <w:t xml:space="preserve">IR </w:t>
      </w:r>
      <w:r w:rsidR="000579D1">
        <w:rPr>
          <w:rFonts w:ascii="Arial" w:hAnsi="Arial" w:cs="Arial"/>
        </w:rPr>
        <w:t>BULLET</w:t>
      </w:r>
      <w:r w:rsidR="008521B4">
        <w:rPr>
          <w:rFonts w:ascii="Arial" w:hAnsi="Arial" w:cs="Arial"/>
        </w:rPr>
        <w:t xml:space="preserve"> CAMERA</w:t>
      </w:r>
      <w:r w:rsidR="00025366" w:rsidRPr="00A148C2">
        <w:rPr>
          <w:rFonts w:ascii="Arial" w:hAnsi="Arial" w:cs="Arial"/>
        </w:rPr>
        <w:t xml:space="preserve">  </w:t>
      </w:r>
      <w:bookmarkStart w:id="8" w:name="_GoBack"/>
      <w:bookmarkEnd w:id="7"/>
      <w:bookmarkEnd w:id="8"/>
    </w:p>
    <w:p w14:paraId="2CECF3D6" w14:textId="77777777" w:rsidR="004A4F41" w:rsidRPr="00A148C2"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9" w:name="_Toc334350694"/>
      <w:r w:rsidRPr="00A148C2">
        <w:rPr>
          <w:rFonts w:cs="Arial"/>
          <w:b w:val="0"/>
          <w:sz w:val="20"/>
          <w:szCs w:val="20"/>
        </w:rPr>
        <w:t>Related Requirements</w:t>
      </w:r>
      <w:bookmarkEnd w:id="9"/>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655AAE" w:rsidRDefault="004A4F41" w:rsidP="00F4501A">
      <w:pPr>
        <w:pStyle w:val="a3"/>
        <w:numPr>
          <w:ilvl w:val="2"/>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Abbreviations</w:t>
      </w:r>
    </w:p>
    <w:p w14:paraId="729FBE4F"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eastAsia="맑은 고딕" w:hAnsi="Arial" w:cs="Arial" w:hint="eastAsia"/>
          <w:color w:val="000000" w:themeColor="text1"/>
          <w:lang w:eastAsia="ko-KR"/>
        </w:rPr>
        <w:t>ACP</w:t>
      </w:r>
      <w:r w:rsidRPr="00655AAE">
        <w:rPr>
          <w:rFonts w:ascii="Arial" w:eastAsia="맑은 고딕" w:hAnsi="Arial" w:cs="Arial" w:hint="eastAsia"/>
          <w:color w:val="000000" w:themeColor="text1"/>
          <w:lang w:eastAsia="ko-KR"/>
        </w:rPr>
        <w:tab/>
      </w:r>
      <w:r w:rsidRPr="00655AAE">
        <w:rPr>
          <w:rFonts w:ascii="Arial" w:eastAsia="맑은 고딕" w:hAnsi="Arial" w:cs="Arial"/>
          <w:color w:val="000000" w:themeColor="text1"/>
          <w:lang w:eastAsia="ko-KR"/>
        </w:rPr>
        <w:tab/>
        <w:t>AHD Coax Protocol</w:t>
      </w:r>
    </w:p>
    <w:p w14:paraId="7A63243F" w14:textId="7F3959B3" w:rsidR="008D1072" w:rsidRPr="00655AAE" w:rsidRDefault="008D1072"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AGC</w:t>
      </w:r>
      <w:r w:rsidRPr="00655AAE">
        <w:rPr>
          <w:rFonts w:ascii="Arial" w:hAnsi="Arial" w:cs="Arial"/>
          <w:color w:val="000000" w:themeColor="text1"/>
        </w:rPr>
        <w:tab/>
      </w:r>
      <w:r w:rsidRPr="00655AAE">
        <w:rPr>
          <w:rFonts w:ascii="Arial" w:hAnsi="Arial" w:cs="Arial"/>
          <w:color w:val="000000" w:themeColor="text1"/>
        </w:rPr>
        <w:tab/>
        <w:t>Auto Gain Control</w:t>
      </w:r>
    </w:p>
    <w:p w14:paraId="009A1148" w14:textId="401C8469" w:rsidR="00BC176F" w:rsidRPr="00655AAE" w:rsidRDefault="00547406"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AHD</w:t>
      </w:r>
      <w:r w:rsidRPr="00655AAE">
        <w:rPr>
          <w:rFonts w:ascii="Arial" w:hAnsi="Arial" w:cs="Arial"/>
          <w:color w:val="000000" w:themeColor="text1"/>
        </w:rPr>
        <w:tab/>
      </w:r>
      <w:r w:rsidRPr="00655AAE">
        <w:rPr>
          <w:rFonts w:ascii="Arial" w:hAnsi="Arial" w:cs="Arial"/>
          <w:color w:val="000000" w:themeColor="text1"/>
        </w:rPr>
        <w:tab/>
        <w:t>Analog High Definition</w:t>
      </w:r>
    </w:p>
    <w:p w14:paraId="6019F1C6" w14:textId="2F30DCF9" w:rsidR="008D1072" w:rsidRPr="00655AAE" w:rsidRDefault="008D1072" w:rsidP="0099786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AWB</w:t>
      </w:r>
      <w:r w:rsidRPr="00655AAE">
        <w:rPr>
          <w:rFonts w:ascii="Arial" w:hAnsi="Arial" w:cs="Arial"/>
          <w:color w:val="000000" w:themeColor="text1"/>
        </w:rPr>
        <w:tab/>
      </w:r>
      <w:r w:rsidRPr="00655AAE">
        <w:rPr>
          <w:rFonts w:ascii="Arial" w:hAnsi="Arial" w:cs="Arial"/>
          <w:color w:val="000000" w:themeColor="text1"/>
        </w:rPr>
        <w:tab/>
        <w:t>Auto White Balance</w:t>
      </w:r>
    </w:p>
    <w:p w14:paraId="371579AA" w14:textId="57719549" w:rsidR="008D1072" w:rsidRPr="00655AAE" w:rsidRDefault="008D1072" w:rsidP="00BC176F">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BLC</w:t>
      </w:r>
      <w:r w:rsidRPr="00655AAE">
        <w:rPr>
          <w:rFonts w:ascii="Arial" w:hAnsi="Arial" w:cs="Arial"/>
          <w:color w:val="000000" w:themeColor="text1"/>
        </w:rPr>
        <w:tab/>
      </w:r>
      <w:r w:rsidRPr="00655AAE">
        <w:rPr>
          <w:rFonts w:ascii="Arial" w:hAnsi="Arial" w:cs="Arial"/>
          <w:color w:val="000000" w:themeColor="text1"/>
        </w:rPr>
        <w:tab/>
        <w:t>Back light compensation</w:t>
      </w:r>
    </w:p>
    <w:p w14:paraId="2DDD8CF6"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CCP</w:t>
      </w:r>
      <w:r w:rsidRPr="00655AAE">
        <w:rPr>
          <w:rFonts w:ascii="Arial" w:hAnsi="Arial" w:cs="Arial"/>
          <w:color w:val="000000" w:themeColor="text1"/>
        </w:rPr>
        <w:tab/>
      </w:r>
      <w:r w:rsidRPr="00655AAE">
        <w:rPr>
          <w:rFonts w:ascii="Arial" w:hAnsi="Arial" w:cs="Arial"/>
          <w:color w:val="000000" w:themeColor="text1"/>
        </w:rPr>
        <w:tab/>
        <w:t>CVi Coax Protocol</w:t>
      </w:r>
    </w:p>
    <w:p w14:paraId="0A3F5F7F" w14:textId="4D82956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CVBS</w:t>
      </w:r>
      <w:r w:rsidRPr="00655AAE">
        <w:rPr>
          <w:rFonts w:ascii="Arial" w:hAnsi="Arial" w:cs="Arial"/>
          <w:color w:val="000000" w:themeColor="text1"/>
        </w:rPr>
        <w:tab/>
      </w:r>
      <w:r w:rsidRPr="00655AAE">
        <w:rPr>
          <w:rFonts w:ascii="Arial" w:hAnsi="Arial" w:cs="Arial"/>
          <w:color w:val="000000" w:themeColor="text1"/>
        </w:rPr>
        <w:tab/>
        <w:t xml:space="preserve">Composite Video Blanking </w:t>
      </w:r>
      <w:r w:rsidR="00D22492" w:rsidRPr="00655AAE">
        <w:rPr>
          <w:rFonts w:ascii="Arial" w:hAnsi="Arial" w:cs="Arial"/>
          <w:color w:val="000000" w:themeColor="text1"/>
        </w:rPr>
        <w:t xml:space="preserve">and </w:t>
      </w:r>
      <w:r w:rsidRPr="00655AAE">
        <w:rPr>
          <w:rFonts w:ascii="Arial" w:hAnsi="Arial" w:cs="Arial"/>
          <w:color w:val="000000" w:themeColor="text1"/>
        </w:rPr>
        <w:t>Sync</w:t>
      </w:r>
    </w:p>
    <w:p w14:paraId="789A3508" w14:textId="23757623"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DNR</w:t>
      </w:r>
      <w:r w:rsidRPr="00655AAE">
        <w:rPr>
          <w:rFonts w:ascii="Arial" w:hAnsi="Arial" w:cs="Arial"/>
          <w:color w:val="000000" w:themeColor="text1"/>
        </w:rPr>
        <w:tab/>
      </w:r>
      <w:r w:rsidRPr="00655AAE">
        <w:rPr>
          <w:rFonts w:ascii="Arial" w:hAnsi="Arial" w:cs="Arial"/>
          <w:color w:val="000000" w:themeColor="text1"/>
        </w:rPr>
        <w:tab/>
        <w:t>Digital Noise Reduction</w:t>
      </w:r>
    </w:p>
    <w:p w14:paraId="3CFC4063" w14:textId="6DBF171B" w:rsidR="008D1072" w:rsidRPr="00655AAE" w:rsidRDefault="008D1072" w:rsidP="0072313B">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fps</w:t>
      </w:r>
      <w:r w:rsidRPr="00655AAE">
        <w:rPr>
          <w:rFonts w:ascii="Arial" w:hAnsi="Arial" w:cs="Arial"/>
          <w:bCs/>
          <w:iCs/>
          <w:color w:val="000000" w:themeColor="text1"/>
        </w:rPr>
        <w:tab/>
      </w:r>
      <w:r w:rsidRPr="00655AAE">
        <w:rPr>
          <w:rFonts w:ascii="Arial" w:hAnsi="Arial" w:cs="Arial"/>
          <w:bCs/>
          <w:iCs/>
          <w:color w:val="000000" w:themeColor="text1"/>
        </w:rPr>
        <w:tab/>
        <w:t>frames per second</w:t>
      </w:r>
    </w:p>
    <w:p w14:paraId="343EF5CD"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GUI</w:t>
      </w:r>
      <w:r w:rsidRPr="00655AAE">
        <w:rPr>
          <w:rFonts w:ascii="Arial" w:hAnsi="Arial" w:cs="Arial"/>
          <w:bCs/>
          <w:iCs/>
          <w:color w:val="000000" w:themeColor="text1"/>
        </w:rPr>
        <w:tab/>
      </w:r>
      <w:r w:rsidRPr="00655AAE">
        <w:rPr>
          <w:rFonts w:ascii="Arial" w:hAnsi="Arial" w:cs="Arial"/>
          <w:bCs/>
          <w:iCs/>
          <w:color w:val="000000" w:themeColor="text1"/>
        </w:rPr>
        <w:tab/>
        <w:t>Graphical User Interface</w:t>
      </w:r>
    </w:p>
    <w:p w14:paraId="4DFA911F" w14:textId="72527B3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HD</w:t>
      </w:r>
      <w:r w:rsidRPr="00655AAE">
        <w:rPr>
          <w:rFonts w:ascii="Arial" w:hAnsi="Arial" w:cs="Arial"/>
          <w:bCs/>
          <w:iCs/>
          <w:color w:val="000000" w:themeColor="text1"/>
        </w:rPr>
        <w:tab/>
      </w:r>
      <w:r w:rsidRPr="00655AAE">
        <w:rPr>
          <w:rFonts w:ascii="Arial" w:hAnsi="Arial" w:cs="Arial"/>
          <w:bCs/>
          <w:iCs/>
          <w:color w:val="000000" w:themeColor="text1"/>
        </w:rPr>
        <w:tab/>
        <w:t>High Definition</w:t>
      </w:r>
    </w:p>
    <w:p w14:paraId="1A0177B7" w14:textId="42391BA9"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IR</w:t>
      </w:r>
      <w:r w:rsidRPr="00655AAE">
        <w:rPr>
          <w:rFonts w:ascii="Arial" w:hAnsi="Arial" w:cs="Arial"/>
          <w:bCs/>
          <w:iCs/>
          <w:color w:val="000000" w:themeColor="text1"/>
        </w:rPr>
        <w:tab/>
      </w:r>
      <w:r w:rsidRPr="00655AAE">
        <w:rPr>
          <w:rFonts w:ascii="Arial" w:hAnsi="Arial" w:cs="Arial"/>
          <w:bCs/>
          <w:iCs/>
          <w:color w:val="000000" w:themeColor="text1"/>
        </w:rPr>
        <w:tab/>
        <w:t>Infrared</w:t>
      </w:r>
    </w:p>
    <w:p w14:paraId="23E6F5A4" w14:textId="09FFDCE5" w:rsidR="00253B0D" w:rsidRPr="00655AAE" w:rsidRDefault="00253B0D" w:rsidP="00BC176F">
      <w:pPr>
        <w:pStyle w:val="a3"/>
        <w:numPr>
          <w:ilvl w:val="3"/>
          <w:numId w:val="19"/>
        </w:numPr>
        <w:spacing w:before="60" w:after="0" w:line="276" w:lineRule="auto"/>
        <w:rPr>
          <w:rFonts w:ascii="Arial" w:hAnsi="Arial" w:cs="Arial"/>
          <w:i/>
          <w:color w:val="000000" w:themeColor="text1"/>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455A6273"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LED</w:t>
      </w:r>
      <w:r w:rsidRPr="00655AAE">
        <w:rPr>
          <w:rFonts w:ascii="Arial" w:hAnsi="Arial" w:cs="Arial"/>
          <w:bCs/>
          <w:iCs/>
          <w:color w:val="000000" w:themeColor="text1"/>
        </w:rPr>
        <w:tab/>
      </w:r>
      <w:r w:rsidRPr="00655AAE">
        <w:rPr>
          <w:rFonts w:ascii="Arial" w:hAnsi="Arial" w:cs="Arial"/>
          <w:bCs/>
          <w:iCs/>
          <w:color w:val="000000" w:themeColor="text1"/>
        </w:rPr>
        <w:tab/>
        <w:t>Light Emitting Diode</w:t>
      </w:r>
    </w:p>
    <w:p w14:paraId="246DA707" w14:textId="76D25B7D" w:rsidR="00BF1BE1"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LD</w:t>
      </w:r>
      <w:r w:rsidRPr="00655AAE">
        <w:rPr>
          <w:rFonts w:ascii="Arial" w:eastAsia="맑은 고딕" w:hAnsi="Arial" w:cs="Arial"/>
          <w:bCs/>
          <w:iCs/>
          <w:color w:val="000000" w:themeColor="text1"/>
          <w:lang w:eastAsia="ko-KR"/>
        </w:rPr>
        <w:t>C</w:t>
      </w:r>
      <w:r w:rsidRPr="00655AAE">
        <w:rPr>
          <w:rFonts w:ascii="Arial" w:hAnsi="Arial" w:cs="Arial"/>
          <w:bCs/>
          <w:iCs/>
          <w:color w:val="000000" w:themeColor="text1"/>
          <w:lang w:eastAsia="ko-KR"/>
        </w:rPr>
        <w:tab/>
      </w:r>
      <w:r w:rsidRPr="00655AAE">
        <w:rPr>
          <w:rFonts w:ascii="Arial" w:eastAsia="맑은 고딕" w:hAnsi="Arial" w:cs="Arial"/>
          <w:bCs/>
          <w:iCs/>
          <w:color w:val="000000" w:themeColor="text1"/>
          <w:lang w:eastAsia="ko-KR"/>
        </w:rPr>
        <w:tab/>
        <w:t>Lens Distortion Correction</w:t>
      </w:r>
    </w:p>
    <w:p w14:paraId="05BEBEAA" w14:textId="47F237F1"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LPR</w:t>
      </w:r>
      <w:r w:rsidRPr="00655AAE">
        <w:rPr>
          <w:rFonts w:ascii="Arial" w:hAnsi="Arial" w:cs="Arial"/>
          <w:bCs/>
          <w:iCs/>
          <w:color w:val="000000" w:themeColor="text1"/>
        </w:rPr>
        <w:tab/>
      </w:r>
      <w:r w:rsidRPr="00655AAE">
        <w:rPr>
          <w:rFonts w:ascii="Arial" w:hAnsi="Arial" w:cs="Arial"/>
          <w:bCs/>
          <w:iCs/>
          <w:color w:val="000000" w:themeColor="text1"/>
        </w:rPr>
        <w:tab/>
        <w:t>License Plate Recognition</w:t>
      </w:r>
    </w:p>
    <w:p w14:paraId="60EA3873"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MJPEG</w:t>
      </w:r>
      <w:r w:rsidRPr="0039325A">
        <w:rPr>
          <w:rFonts w:ascii="Arial" w:hAnsi="Arial" w:cs="Arial"/>
        </w:rPr>
        <w:tab/>
      </w:r>
      <w:r w:rsidRPr="0039325A">
        <w:rPr>
          <w:rFonts w:ascii="Arial" w:hAnsi="Arial" w:cs="Arial"/>
        </w:rPr>
        <w:tab/>
        <w:t>Motion JPEG</w:t>
      </w:r>
    </w:p>
    <w:p w14:paraId="14847DCE"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MP</w:t>
      </w:r>
      <w:r w:rsidRPr="0039325A">
        <w:rPr>
          <w:rFonts w:ascii="Arial" w:hAnsi="Arial" w:cs="Arial"/>
        </w:rPr>
        <w:tab/>
      </w:r>
      <w:r w:rsidRPr="0039325A">
        <w:rPr>
          <w:rFonts w:ascii="Arial" w:hAnsi="Arial" w:cs="Arial"/>
        </w:rPr>
        <w:tab/>
        <w:t>Megapixel</w:t>
      </w:r>
    </w:p>
    <w:p w14:paraId="3D4FB20F" w14:textId="6AAEE39B" w:rsidR="008D1072" w:rsidRPr="00253B0D" w:rsidRDefault="00253B0D" w:rsidP="008E47C9">
      <w:pPr>
        <w:pStyle w:val="a3"/>
        <w:numPr>
          <w:ilvl w:val="3"/>
          <w:numId w:val="19"/>
        </w:numPr>
        <w:spacing w:before="60" w:after="0" w:line="276" w:lineRule="auto"/>
        <w:rPr>
          <w:rFonts w:ascii="Arial" w:hAnsi="Arial" w:cs="Arial"/>
          <w:i/>
          <w:color w:val="000000" w:themeColor="text1"/>
        </w:rPr>
      </w:pPr>
      <w:r w:rsidRPr="00253B0D">
        <w:rPr>
          <w:rFonts w:ascii="Arial" w:hAnsi="Arial" w:cs="Arial"/>
          <w:bCs/>
          <w:iCs/>
        </w:rPr>
        <w:t>MPEG</w:t>
      </w:r>
      <w:r w:rsidRPr="00253B0D">
        <w:rPr>
          <w:rFonts w:ascii="Arial" w:hAnsi="Arial" w:cs="Arial"/>
          <w:bCs/>
          <w:iCs/>
        </w:rPr>
        <w:tab/>
      </w:r>
      <w:r w:rsidRPr="00253B0D">
        <w:rPr>
          <w:rFonts w:ascii="Arial" w:hAnsi="Arial" w:cs="Arial"/>
          <w:bCs/>
          <w:iCs/>
        </w:rPr>
        <w:tab/>
        <w:t>Moving Pictures Experts Group</w:t>
      </w:r>
    </w:p>
    <w:p w14:paraId="356EB50E"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SDK</w:t>
      </w:r>
      <w:r w:rsidRPr="00655AAE">
        <w:rPr>
          <w:rFonts w:ascii="Arial" w:hAnsi="Arial" w:cs="Arial"/>
          <w:color w:val="000000" w:themeColor="text1"/>
        </w:rPr>
        <w:tab/>
      </w:r>
      <w:r w:rsidRPr="00655AAE">
        <w:rPr>
          <w:rFonts w:ascii="Arial" w:hAnsi="Arial" w:cs="Arial"/>
          <w:color w:val="000000" w:themeColor="text1"/>
        </w:rPr>
        <w:tab/>
        <w:t>Software Development Kit</w:t>
      </w:r>
    </w:p>
    <w:p w14:paraId="5DECECBF" w14:textId="1551E95D" w:rsidR="008D1072" w:rsidRPr="00655AAE" w:rsidRDefault="00EC60F3"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SFP</w:t>
      </w:r>
      <w:r w:rsidRPr="00655AAE">
        <w:rPr>
          <w:rFonts w:ascii="Arial" w:hAnsi="Arial" w:cs="Arial"/>
          <w:color w:val="000000" w:themeColor="text1"/>
        </w:rPr>
        <w:tab/>
      </w:r>
      <w:r w:rsidRPr="00655AAE">
        <w:rPr>
          <w:rFonts w:ascii="Arial" w:hAnsi="Arial" w:cs="Arial"/>
          <w:color w:val="000000" w:themeColor="text1"/>
        </w:rPr>
        <w:tab/>
      </w:r>
      <w:r w:rsidRPr="00655AAE">
        <w:rPr>
          <w:rFonts w:ascii="Arial" w:eastAsia="맑은 고딕" w:hAnsi="Arial" w:cs="Arial" w:hint="eastAsia"/>
          <w:color w:val="000000" w:themeColor="text1"/>
          <w:lang w:eastAsia="ko-KR"/>
        </w:rPr>
        <w:t>Small Form factor Pluggable</w:t>
      </w:r>
    </w:p>
    <w:p w14:paraId="65435598"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SSDR</w:t>
      </w:r>
      <w:r w:rsidRPr="00655AAE">
        <w:rPr>
          <w:rFonts w:ascii="Arial" w:hAnsi="Arial" w:cs="Arial"/>
          <w:color w:val="000000" w:themeColor="text1"/>
        </w:rPr>
        <w:tab/>
      </w:r>
      <w:r w:rsidRPr="00655AAE">
        <w:rPr>
          <w:rFonts w:ascii="Arial" w:hAnsi="Arial" w:cs="Arial"/>
          <w:color w:val="000000" w:themeColor="text1"/>
        </w:rPr>
        <w:tab/>
        <w:t>Super Smart Dynamic Range</w:t>
      </w:r>
    </w:p>
    <w:p w14:paraId="63378BDF"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SSNR</w:t>
      </w:r>
      <w:r w:rsidRPr="00655AAE">
        <w:rPr>
          <w:rFonts w:ascii="Arial" w:hAnsi="Arial" w:cs="Arial"/>
          <w:color w:val="000000" w:themeColor="text1"/>
        </w:rPr>
        <w:tab/>
      </w:r>
      <w:r w:rsidRPr="00655AAE">
        <w:rPr>
          <w:rFonts w:ascii="Arial" w:hAnsi="Arial" w:cs="Arial"/>
          <w:color w:val="000000" w:themeColor="text1"/>
        </w:rPr>
        <w:tab/>
        <w:t>Super Smart Noise Reduction</w:t>
      </w:r>
    </w:p>
    <w:p w14:paraId="3CCB7D82" w14:textId="117C8372"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SSL</w:t>
      </w:r>
      <w:r w:rsidRPr="00655AAE">
        <w:rPr>
          <w:rFonts w:ascii="Arial" w:hAnsi="Arial" w:cs="Arial"/>
          <w:color w:val="000000" w:themeColor="text1"/>
        </w:rPr>
        <w:tab/>
      </w:r>
      <w:r w:rsidRPr="00655AAE">
        <w:rPr>
          <w:rFonts w:ascii="Arial" w:hAnsi="Arial" w:cs="Arial"/>
          <w:color w:val="000000" w:themeColor="text1"/>
        </w:rPr>
        <w:tab/>
        <w:t>Secure Sockets Layer</w:t>
      </w:r>
    </w:p>
    <w:p w14:paraId="2549AF98" w14:textId="77777777" w:rsidR="00547406" w:rsidRPr="00655AAE" w:rsidRDefault="00547406" w:rsidP="00547406">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TCP</w:t>
      </w:r>
      <w:r w:rsidRPr="00655AAE">
        <w:rPr>
          <w:rFonts w:ascii="Arial" w:hAnsi="Arial" w:cs="Arial"/>
          <w:bCs/>
          <w:iCs/>
          <w:color w:val="000000" w:themeColor="text1"/>
        </w:rPr>
        <w:tab/>
      </w:r>
      <w:r w:rsidRPr="00655AAE">
        <w:rPr>
          <w:rFonts w:ascii="Arial" w:hAnsi="Arial" w:cs="Arial"/>
          <w:bCs/>
          <w:iCs/>
          <w:color w:val="000000" w:themeColor="text1"/>
        </w:rPr>
        <w:tab/>
        <w:t>TVi Coax Protocol</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655AAE">
        <w:rPr>
          <w:rFonts w:ascii="Arial" w:hAnsi="Arial" w:cs="Arial"/>
          <w:bCs/>
          <w:iCs/>
          <w:color w:val="000000" w:themeColor="text1"/>
        </w:rPr>
        <w:t>VMS</w:t>
      </w:r>
      <w:r w:rsidRPr="00655AAE">
        <w:rPr>
          <w:rFonts w:ascii="Arial" w:hAnsi="Arial" w:cs="Arial"/>
          <w:bCs/>
          <w:iCs/>
          <w:color w:val="000000" w:themeColor="text1"/>
        </w:rPr>
        <w:tab/>
      </w:r>
      <w:r w:rsidRPr="00655AAE">
        <w:rPr>
          <w:rFonts w:ascii="Arial" w:hAnsi="Arial" w:cs="Arial"/>
          <w:bCs/>
          <w:iCs/>
          <w:color w:val="000000" w:themeColor="text1"/>
        </w:rPr>
        <w:tab/>
        <w:t xml:space="preserve">Video Management </w:t>
      </w:r>
      <w:r w:rsidRPr="0039325A">
        <w:rPr>
          <w:rFonts w:ascii="Arial" w:hAnsi="Arial" w:cs="Arial"/>
          <w:bCs/>
          <w:iCs/>
        </w:rPr>
        <w:t>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lastRenderedPageBreak/>
        <w:t>Reference Standards</w:t>
      </w:r>
    </w:p>
    <w:p w14:paraId="3B349F57" w14:textId="77777777" w:rsidR="00BC176F" w:rsidRPr="00F84A6C" w:rsidRDefault="00BC176F" w:rsidP="00BC176F">
      <w:pPr>
        <w:pStyle w:val="a3"/>
        <w:numPr>
          <w:ilvl w:val="3"/>
          <w:numId w:val="19"/>
        </w:numPr>
        <w:spacing w:before="60" w:after="0" w:line="276" w:lineRule="auto"/>
        <w:rPr>
          <w:rFonts w:ascii="Arial" w:hAnsi="Arial" w:cs="Arial"/>
        </w:rPr>
      </w:pPr>
      <w:r w:rsidRPr="00F84A6C">
        <w:rPr>
          <w:rFonts w:ascii="Arial" w:hAnsi="Arial" w:cs="Arial"/>
        </w:rPr>
        <w:t>Emissions</w:t>
      </w:r>
    </w:p>
    <w:p w14:paraId="6CD197D5" w14:textId="77777777" w:rsidR="00BC176F" w:rsidRPr="002D3C10" w:rsidRDefault="00BC176F" w:rsidP="00BC176F">
      <w:pPr>
        <w:pStyle w:val="a3"/>
        <w:numPr>
          <w:ilvl w:val="4"/>
          <w:numId w:val="19"/>
        </w:numPr>
        <w:spacing w:before="60" w:after="0" w:line="276" w:lineRule="auto"/>
        <w:rPr>
          <w:rFonts w:ascii="Arial" w:hAnsi="Arial" w:cs="Arial"/>
        </w:rPr>
      </w:pPr>
      <w:r w:rsidRPr="002D3C10">
        <w:rPr>
          <w:rFonts w:ascii="Arial" w:hAnsi="Arial" w:cs="Arial"/>
        </w:rPr>
        <w:t xml:space="preserve">FCC-47 CFR Part 15 </w:t>
      </w:r>
      <w:r>
        <w:rPr>
          <w:rFonts w:ascii="Arial" w:hAnsi="Arial" w:cs="Arial"/>
        </w:rPr>
        <w:t>Subpart B ANSI C63.4-2014, Class A</w:t>
      </w:r>
    </w:p>
    <w:p w14:paraId="3FBAAE4E" w14:textId="77777777" w:rsidR="00BC176F" w:rsidRDefault="00BC176F" w:rsidP="00BC176F">
      <w:pPr>
        <w:pStyle w:val="a3"/>
        <w:numPr>
          <w:ilvl w:val="4"/>
          <w:numId w:val="19"/>
        </w:numPr>
        <w:spacing w:before="60" w:after="0" w:line="276" w:lineRule="auto"/>
        <w:rPr>
          <w:rFonts w:ascii="Arial" w:hAnsi="Arial" w:cs="Arial"/>
        </w:rPr>
      </w:pPr>
      <w:r w:rsidRPr="002D3C10">
        <w:rPr>
          <w:rFonts w:ascii="Arial" w:hAnsi="Arial" w:cs="Arial"/>
        </w:rPr>
        <w:t>CE EN 55022:2010</w:t>
      </w:r>
    </w:p>
    <w:p w14:paraId="77BDBDC6"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hint="eastAsia"/>
          <w:lang w:eastAsia="ko-KR"/>
        </w:rPr>
        <w:t>IC</w:t>
      </w:r>
      <w:r w:rsidRPr="003C0C1F">
        <w:rPr>
          <w:rFonts w:ascii="Arial" w:eastAsia="맑은 고딕" w:hAnsi="Arial" w:cs="Arial"/>
          <w:lang w:eastAsia="ko-KR"/>
        </w:rPr>
        <w:t xml:space="preserve"> Regulation ICES-003:2016 CAN/CSA CISPR 22-10 Class A</w:t>
      </w:r>
    </w:p>
    <w:p w14:paraId="45265428"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AS/NZS CISPR 32:2013 Class A</w:t>
      </w:r>
    </w:p>
    <w:p w14:paraId="6A776CDA" w14:textId="77777777" w:rsidR="00BC176F"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VCCI V-3/2015.04 Class A</w:t>
      </w:r>
    </w:p>
    <w:p w14:paraId="0297DDBC" w14:textId="77777777" w:rsidR="00BC176F" w:rsidRPr="002D3C10" w:rsidRDefault="00BC176F" w:rsidP="00BC176F">
      <w:pPr>
        <w:pStyle w:val="a3"/>
        <w:numPr>
          <w:ilvl w:val="3"/>
          <w:numId w:val="19"/>
        </w:numPr>
        <w:spacing w:before="60" w:after="0" w:line="276" w:lineRule="auto"/>
        <w:rPr>
          <w:rFonts w:ascii="Arial" w:hAnsi="Arial" w:cs="Arial"/>
        </w:rPr>
      </w:pPr>
      <w:r w:rsidRPr="002D3C10">
        <w:rPr>
          <w:rFonts w:ascii="Arial" w:hAnsi="Arial" w:cs="Arial"/>
        </w:rPr>
        <w:t>Immunity - CE</w:t>
      </w:r>
    </w:p>
    <w:p w14:paraId="1722366A" w14:textId="77777777" w:rsidR="00BC176F" w:rsidRDefault="00BC176F" w:rsidP="00BC176F">
      <w:pPr>
        <w:pStyle w:val="a3"/>
        <w:numPr>
          <w:ilvl w:val="4"/>
          <w:numId w:val="19"/>
        </w:numPr>
        <w:spacing w:before="60" w:after="0" w:line="276" w:lineRule="auto"/>
        <w:rPr>
          <w:rFonts w:ascii="Arial" w:hAnsi="Arial" w:cs="Arial"/>
        </w:rPr>
      </w:pPr>
      <w:r>
        <w:rPr>
          <w:rFonts w:ascii="Arial" w:hAnsi="Arial" w:cs="Arial"/>
        </w:rPr>
        <w:t>EN 55032:2012/AC:2013 Class A</w:t>
      </w:r>
    </w:p>
    <w:p w14:paraId="168E2E12" w14:textId="77777777" w:rsidR="00BC176F" w:rsidRPr="00193B4A" w:rsidRDefault="00BC176F" w:rsidP="00BC176F">
      <w:pPr>
        <w:pStyle w:val="a3"/>
        <w:numPr>
          <w:ilvl w:val="4"/>
          <w:numId w:val="19"/>
        </w:numPr>
        <w:spacing w:before="60" w:after="0" w:line="276" w:lineRule="auto"/>
        <w:rPr>
          <w:rFonts w:ascii="Arial" w:hAnsi="Arial" w:cs="Arial"/>
        </w:rPr>
      </w:pPr>
      <w:r w:rsidRPr="002D3C10">
        <w:rPr>
          <w:rFonts w:ascii="Arial" w:hAnsi="Arial" w:cs="Arial"/>
        </w:rPr>
        <w:t>EN 50130-4:2011</w:t>
      </w:r>
      <w:r>
        <w:rPr>
          <w:rFonts w:ascii="Arial" w:hAnsi="Arial" w:cs="Arial"/>
        </w:rPr>
        <w:t xml:space="preserve"> +A1:2014</w:t>
      </w:r>
    </w:p>
    <w:p w14:paraId="2F9DB4FF" w14:textId="5D25933D" w:rsidR="00BC176F" w:rsidRPr="00DE2895" w:rsidRDefault="00BC176F" w:rsidP="00DE2895">
      <w:pPr>
        <w:pStyle w:val="a3"/>
        <w:numPr>
          <w:ilvl w:val="3"/>
          <w:numId w:val="19"/>
        </w:numPr>
        <w:spacing w:before="60" w:after="0" w:line="276" w:lineRule="auto"/>
        <w:rPr>
          <w:rFonts w:ascii="Arial" w:hAnsi="Arial" w:cs="Arial"/>
          <w:color w:val="000000"/>
        </w:rPr>
      </w:pPr>
      <w:r w:rsidRPr="00DE2895">
        <w:rPr>
          <w:rFonts w:ascii="Arial" w:hAnsi="Arial" w:cs="Arial"/>
        </w:rPr>
        <w:t>Safety</w:t>
      </w:r>
      <w:r w:rsidR="00DE2895" w:rsidRPr="00DE2895">
        <w:rPr>
          <w:rFonts w:ascii="Arial" w:hAnsi="Arial" w:cs="Arial"/>
        </w:rPr>
        <w:t xml:space="preserve"> - </w:t>
      </w:r>
      <w:r w:rsidRPr="00DE2895">
        <w:rPr>
          <w:rFonts w:ascii="Arial" w:hAnsi="Arial" w:cs="Arial"/>
        </w:rPr>
        <w:t>UL listed</w:t>
      </w:r>
    </w:p>
    <w:p w14:paraId="415306A8" w14:textId="77777777" w:rsidR="00DE2895" w:rsidRPr="00691652" w:rsidRDefault="00DE2895" w:rsidP="00DE2895">
      <w:pPr>
        <w:pStyle w:val="a3"/>
        <w:numPr>
          <w:ilvl w:val="3"/>
          <w:numId w:val="19"/>
        </w:numPr>
        <w:spacing w:before="60" w:after="0" w:line="276" w:lineRule="auto"/>
        <w:rPr>
          <w:rFonts w:ascii="Arial" w:hAnsi="Arial" w:cs="Arial"/>
          <w:color w:val="000000"/>
        </w:rPr>
      </w:pPr>
      <w:r w:rsidRPr="00691652">
        <w:rPr>
          <w:rFonts w:ascii="Arial" w:hAnsi="Arial" w:cs="Arial"/>
          <w:color w:val="000000"/>
        </w:rPr>
        <w:t>Ingress Protection and Vandal Resistance</w:t>
      </w:r>
    </w:p>
    <w:p w14:paraId="29332D3B" w14:textId="31353653" w:rsidR="00DE2895" w:rsidRPr="00691652"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 xml:space="preserve">ANSI / IEC60529 – Degrees of Protection Provided by Enclosures – </w:t>
      </w:r>
      <w:r>
        <w:rPr>
          <w:rFonts w:ascii="Arial" w:hAnsi="Arial" w:cs="Arial"/>
          <w:color w:val="000000"/>
        </w:rPr>
        <w:t>IP66</w:t>
      </w:r>
    </w:p>
    <w:p w14:paraId="2B5AEDE0" w14:textId="77777777" w:rsidR="00DE2895" w:rsidRPr="00691652"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EN 62262 - Degrees of protection provided by enclosures for electrical equipment against external mechanical impacts : IK10</w:t>
      </w:r>
    </w:p>
    <w:p w14:paraId="5A64821D" w14:textId="77777777" w:rsidR="00DE2895" w:rsidRDefault="00DE2895" w:rsidP="00DE2895">
      <w:pPr>
        <w:pStyle w:val="a3"/>
        <w:numPr>
          <w:ilvl w:val="4"/>
          <w:numId w:val="19"/>
        </w:numPr>
        <w:spacing w:before="60" w:after="0" w:line="276" w:lineRule="auto"/>
        <w:rPr>
          <w:rFonts w:ascii="Arial" w:hAnsi="Arial" w:cs="Arial"/>
          <w:color w:val="000000"/>
        </w:rPr>
      </w:pPr>
      <w:r w:rsidRPr="00691652">
        <w:rPr>
          <w:rFonts w:ascii="Arial" w:hAnsi="Arial" w:cs="Arial"/>
          <w:color w:val="000000"/>
        </w:rPr>
        <w:t>IEC 60068-2-75 : IK10</w:t>
      </w:r>
    </w:p>
    <w:p w14:paraId="020E6191" w14:textId="77777777" w:rsidR="00DE416B" w:rsidRPr="00916DD3" w:rsidRDefault="00DE416B" w:rsidP="00DE416B">
      <w:pPr>
        <w:pStyle w:val="a3"/>
        <w:spacing w:before="120" w:line="276" w:lineRule="auto"/>
        <w:ind w:left="720"/>
        <w:rPr>
          <w:rFonts w:ascii="Arial" w:hAnsi="Arial" w:cs="Arial"/>
          <w:b/>
          <w:i/>
          <w:color w:val="000000"/>
        </w:rPr>
      </w:pPr>
    </w:p>
    <w:p w14:paraId="6F33706C" w14:textId="77777777" w:rsidR="004A4F41" w:rsidRPr="00916DD3" w:rsidRDefault="004A4F41" w:rsidP="004F144D">
      <w:pPr>
        <w:pStyle w:val="a3"/>
        <w:numPr>
          <w:ilvl w:val="1"/>
          <w:numId w:val="19"/>
        </w:numPr>
        <w:spacing w:before="120" w:line="276" w:lineRule="auto"/>
        <w:rPr>
          <w:rFonts w:ascii="Arial" w:hAnsi="Arial" w:cs="Arial"/>
          <w:b/>
          <w:i/>
          <w:color w:val="000000"/>
        </w:rPr>
      </w:pPr>
      <w:r w:rsidRPr="00916DD3">
        <w:rPr>
          <w:rFonts w:ascii="Arial" w:hAnsi="Arial" w:cs="Arial"/>
          <w:b/>
          <w:color w:val="000000"/>
        </w:rPr>
        <w:t>SUBMITTALS</w:t>
      </w:r>
    </w:p>
    <w:p w14:paraId="236CDA92" w14:textId="77777777" w:rsidR="004A4F41" w:rsidRPr="00916DD3" w:rsidRDefault="004A4F41" w:rsidP="00F4501A">
      <w:pPr>
        <w:pStyle w:val="a3"/>
        <w:numPr>
          <w:ilvl w:val="2"/>
          <w:numId w:val="19"/>
        </w:numPr>
        <w:spacing w:before="60" w:after="0" w:line="276" w:lineRule="auto"/>
        <w:rPr>
          <w:rFonts w:ascii="Arial" w:hAnsi="Arial" w:cs="Arial"/>
          <w:i/>
          <w:color w:val="000000"/>
        </w:rPr>
      </w:pPr>
      <w:r w:rsidRPr="00916DD3">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26CE7E4"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video equipment</w:t>
      </w:r>
      <w:r w:rsidRPr="0039325A">
        <w:rPr>
          <w:rFonts w:ascii="Arial" w:hAnsi="Arial" w:cs="Arial"/>
        </w:rPr>
        <w:t>.</w:t>
      </w:r>
    </w:p>
    <w:p w14:paraId="2AFDFFD9" w14:textId="21746074" w:rsidR="006123CB" w:rsidRPr="00451FC1" w:rsidRDefault="006123CB" w:rsidP="00B62F74">
      <w:pPr>
        <w:pStyle w:val="a3"/>
        <w:numPr>
          <w:ilvl w:val="2"/>
          <w:numId w:val="19"/>
        </w:numPr>
        <w:spacing w:before="60" w:after="0" w:line="276" w:lineRule="auto"/>
        <w:rPr>
          <w:rFonts w:ascii="Arial" w:hAnsi="Arial" w:cs="Arial"/>
          <w:i/>
        </w:rPr>
      </w:pPr>
      <w:r w:rsidRPr="00451FC1">
        <w:rPr>
          <w:rFonts w:ascii="Arial" w:hAnsi="Arial" w:cs="Arial"/>
        </w:rPr>
        <w:t xml:space="preserve">Installers shall be trained and authorized by the Manufacturer to </w:t>
      </w:r>
      <w:r w:rsidR="00AB6AFB" w:rsidRPr="00451FC1">
        <w:rPr>
          <w:rFonts w:ascii="Arial" w:hAnsi="Arial" w:cs="Arial"/>
        </w:rPr>
        <w:t>install, integrate</w:t>
      </w:r>
      <w:r w:rsidR="00451FC1" w:rsidRPr="00451FC1">
        <w:rPr>
          <w:rFonts w:ascii="Arial" w:hAnsi="Arial" w:cs="Arial"/>
        </w:rPr>
        <w:t xml:space="preserve">, </w:t>
      </w:r>
      <w:r w:rsidR="00451FC1" w:rsidRPr="00451FC1">
        <w:rPr>
          <w:rFonts w:ascii="Arial" w:hAnsi="Arial"/>
        </w:rPr>
        <w:t>test, and commission the system.</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5EB64C79"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w:t>
      </w:r>
      <w:r w:rsidR="00253B0D">
        <w:rPr>
          <w:rFonts w:eastAsia="맑은 고딕" w:cs="Arial"/>
          <w:color w:val="000000"/>
          <w:szCs w:val="20"/>
          <w:lang w:eastAsia="ko-KR"/>
        </w:rPr>
        <w:t>3</w:t>
      </w:r>
      <w:r w:rsidR="007351E7" w:rsidRPr="0039325A">
        <w:rPr>
          <w:rFonts w:eastAsia="맑은 고딕" w:cs="Arial"/>
          <w:color w:val="000000"/>
          <w:szCs w:val="20"/>
          <w:lang w:eastAsia="ko-KR"/>
        </w:rPr>
        <w:t xml:space="preserve">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CB7B38" w:rsidRDefault="00972A5C" w:rsidP="005255D3">
      <w:pPr>
        <w:numPr>
          <w:ilvl w:val="1"/>
          <w:numId w:val="19"/>
        </w:numPr>
        <w:spacing w:before="120" w:line="276" w:lineRule="auto"/>
        <w:rPr>
          <w:rFonts w:cs="Arial"/>
          <w:b/>
          <w:color w:val="000000" w:themeColor="text1"/>
        </w:rPr>
      </w:pPr>
      <w:r w:rsidRPr="00CB7B38">
        <w:rPr>
          <w:rFonts w:cs="Arial"/>
          <w:b/>
          <w:color w:val="000000" w:themeColor="text1"/>
        </w:rPr>
        <w:t>EQUIPMENT</w:t>
      </w:r>
    </w:p>
    <w:p w14:paraId="5D0A06B6" w14:textId="77777777" w:rsidR="00B8496D" w:rsidRPr="00CB7B38" w:rsidRDefault="004A4F41" w:rsidP="00B8496D">
      <w:pPr>
        <w:numPr>
          <w:ilvl w:val="2"/>
          <w:numId w:val="19"/>
        </w:numPr>
        <w:spacing w:before="60" w:after="0" w:line="276" w:lineRule="auto"/>
        <w:rPr>
          <w:rFonts w:eastAsia="Times New Roman" w:cs="Arial"/>
          <w:color w:val="000000" w:themeColor="text1"/>
          <w:szCs w:val="22"/>
        </w:rPr>
      </w:pPr>
      <w:r w:rsidRPr="00CB7B38">
        <w:rPr>
          <w:rFonts w:cs="Arial"/>
          <w:color w:val="000000" w:themeColor="text1"/>
        </w:rPr>
        <w:t xml:space="preserve">Manufacturer: </w:t>
      </w:r>
      <w:r w:rsidR="009A10C3" w:rsidRPr="00CB7B38">
        <w:rPr>
          <w:rFonts w:cs="Arial"/>
          <w:color w:val="000000" w:themeColor="text1"/>
        </w:rPr>
        <w:tab/>
      </w:r>
      <w:r w:rsidR="0000308B" w:rsidRPr="00CB7B38">
        <w:rPr>
          <w:rFonts w:eastAsia="맑은 고딕" w:cs="Arial"/>
          <w:color w:val="000000" w:themeColor="text1"/>
          <w:lang w:eastAsia="ko-KR"/>
        </w:rPr>
        <w:t xml:space="preserve">Hanwha Techwin </w:t>
      </w:r>
    </w:p>
    <w:p w14:paraId="64B04C61" w14:textId="0E5B7EAD" w:rsidR="004A4F41" w:rsidRPr="00CB7B38" w:rsidRDefault="006D6F02" w:rsidP="00F4501A">
      <w:pPr>
        <w:spacing w:before="60" w:after="0" w:line="276" w:lineRule="auto"/>
        <w:ind w:left="2880"/>
        <w:rPr>
          <w:rFonts w:eastAsia="맑은 고딕" w:cs="Arial"/>
          <w:color w:val="000000" w:themeColor="text1"/>
          <w:szCs w:val="22"/>
          <w:lang w:eastAsia="ko-KR"/>
        </w:rPr>
      </w:pPr>
      <w:r w:rsidRPr="00CB7B38">
        <w:rPr>
          <w:rFonts w:cs="Arial"/>
          <w:color w:val="000000" w:themeColor="text1"/>
        </w:rPr>
        <w:t>http://www.hanwha-security.com/</w:t>
      </w:r>
    </w:p>
    <w:p w14:paraId="5A6F2464" w14:textId="18105E21" w:rsidR="004A4F41" w:rsidRPr="00CB7B38" w:rsidRDefault="00A5691E" w:rsidP="00F4501A">
      <w:pPr>
        <w:numPr>
          <w:ilvl w:val="2"/>
          <w:numId w:val="19"/>
        </w:numPr>
        <w:spacing w:before="60" w:after="0" w:line="276" w:lineRule="auto"/>
        <w:rPr>
          <w:rFonts w:cs="Arial"/>
          <w:color w:val="000000" w:themeColor="text1"/>
        </w:rPr>
      </w:pPr>
      <w:r w:rsidRPr="00CB7B38">
        <w:rPr>
          <w:rFonts w:cs="Arial"/>
          <w:color w:val="000000" w:themeColor="text1"/>
        </w:rPr>
        <w:t>Model</w:t>
      </w:r>
      <w:r w:rsidR="00712573" w:rsidRPr="00CB7B38">
        <w:rPr>
          <w:rFonts w:cs="Arial"/>
          <w:color w:val="000000" w:themeColor="text1"/>
        </w:rPr>
        <w:tab/>
      </w:r>
      <w:r w:rsidR="00712573" w:rsidRPr="00CB7B38">
        <w:rPr>
          <w:rFonts w:cs="Arial"/>
          <w:color w:val="000000" w:themeColor="text1"/>
        </w:rPr>
        <w:tab/>
      </w:r>
      <w:r w:rsidR="000579D1">
        <w:rPr>
          <w:rFonts w:eastAsia="맑은 고딕" w:cs="Arial"/>
          <w:color w:val="000000" w:themeColor="text1"/>
          <w:lang w:eastAsia="ko-KR"/>
        </w:rPr>
        <w:t>HCO</w:t>
      </w:r>
      <w:r w:rsidR="008521B4">
        <w:rPr>
          <w:rFonts w:eastAsia="맑은 고딕" w:cs="Arial"/>
          <w:color w:val="000000" w:themeColor="text1"/>
          <w:lang w:eastAsia="ko-KR"/>
        </w:rPr>
        <w:t>-</w:t>
      </w:r>
      <w:r w:rsidR="00967345">
        <w:rPr>
          <w:rFonts w:eastAsia="맑은 고딕" w:cs="Arial"/>
          <w:color w:val="000000" w:themeColor="text1"/>
          <w:lang w:eastAsia="ko-KR"/>
        </w:rPr>
        <w:t>7020</w:t>
      </w:r>
      <w:r w:rsidR="008521B4">
        <w:rPr>
          <w:rFonts w:eastAsia="맑은 고딕" w:cs="Arial"/>
          <w:color w:val="000000" w:themeColor="text1"/>
          <w:lang w:eastAsia="ko-KR"/>
        </w:rPr>
        <w:t>RA</w:t>
      </w:r>
    </w:p>
    <w:p w14:paraId="74D3F388" w14:textId="77777777" w:rsidR="004A4F41" w:rsidRPr="00CB7B38" w:rsidRDefault="004A4F41" w:rsidP="00F4501A">
      <w:pPr>
        <w:numPr>
          <w:ilvl w:val="2"/>
          <w:numId w:val="19"/>
        </w:numPr>
        <w:spacing w:before="60" w:after="0" w:line="276" w:lineRule="auto"/>
        <w:rPr>
          <w:rFonts w:cs="Arial"/>
          <w:color w:val="000000" w:themeColor="text1"/>
        </w:rPr>
      </w:pPr>
      <w:r w:rsidRPr="00CB7B38">
        <w:rPr>
          <w:rFonts w:cs="Arial"/>
          <w:color w:val="000000" w:themeColor="text1"/>
        </w:rPr>
        <w:t xml:space="preserve">Alternates: </w:t>
      </w:r>
      <w:r w:rsidR="00D42A9B" w:rsidRPr="00CB7B38">
        <w:rPr>
          <w:rFonts w:cs="Arial"/>
          <w:color w:val="000000" w:themeColor="text1"/>
        </w:rPr>
        <w:tab/>
      </w:r>
      <w:r w:rsidR="00D42A9B" w:rsidRPr="00CB7B38">
        <w:rPr>
          <w:rFonts w:cs="Arial"/>
          <w:color w:val="000000" w:themeColor="text1"/>
        </w:rPr>
        <w:tab/>
      </w:r>
      <w:r w:rsidRPr="00CB7B38">
        <w:rPr>
          <w:rFonts w:cs="Arial"/>
          <w:color w:val="000000" w:themeColor="text1"/>
        </w:rPr>
        <w:t>None</w:t>
      </w:r>
    </w:p>
    <w:p w14:paraId="4A88D9F0" w14:textId="77777777" w:rsidR="00DE416B" w:rsidRPr="00CB7B38" w:rsidRDefault="00DE416B" w:rsidP="00DE416B">
      <w:pPr>
        <w:spacing w:before="120" w:line="276" w:lineRule="auto"/>
        <w:ind w:left="720"/>
        <w:jc w:val="both"/>
        <w:rPr>
          <w:rFonts w:cs="Arial"/>
          <w:b/>
          <w:color w:val="000000" w:themeColor="text1"/>
        </w:rPr>
      </w:pPr>
    </w:p>
    <w:p w14:paraId="02329522" w14:textId="77777777" w:rsidR="004A4F41" w:rsidRPr="00CB7B38" w:rsidRDefault="00DA7533" w:rsidP="005255D3">
      <w:pPr>
        <w:numPr>
          <w:ilvl w:val="1"/>
          <w:numId w:val="19"/>
        </w:numPr>
        <w:spacing w:before="120" w:line="276" w:lineRule="auto"/>
        <w:jc w:val="both"/>
        <w:rPr>
          <w:rFonts w:cs="Arial"/>
          <w:b/>
          <w:color w:val="000000" w:themeColor="text1"/>
        </w:rPr>
      </w:pPr>
      <w:r w:rsidRPr="00CB7B38">
        <w:rPr>
          <w:rFonts w:cs="Arial"/>
          <w:b/>
          <w:color w:val="000000" w:themeColor="text1"/>
        </w:rPr>
        <w:t xml:space="preserve">GENERAL </w:t>
      </w:r>
      <w:r w:rsidR="004A4F41" w:rsidRPr="00CB7B38">
        <w:rPr>
          <w:rFonts w:cs="Arial"/>
          <w:b/>
          <w:color w:val="000000" w:themeColor="text1"/>
        </w:rPr>
        <w:t>DESCRIPTION</w:t>
      </w:r>
    </w:p>
    <w:p w14:paraId="17C671CC" w14:textId="77777777" w:rsidR="00E3537A" w:rsidRPr="00E3537A" w:rsidRDefault="00E3537A" w:rsidP="00E3537A">
      <w:pPr>
        <w:pStyle w:val="StyleDefaultComplex10pt"/>
        <w:numPr>
          <w:ilvl w:val="2"/>
          <w:numId w:val="19"/>
        </w:numPr>
        <w:spacing w:before="60" w:after="0" w:line="276" w:lineRule="auto"/>
        <w:rPr>
          <w:rFonts w:cs="Arial"/>
          <w:sz w:val="20"/>
        </w:rPr>
      </w:pPr>
      <w:r w:rsidRPr="00E3537A">
        <w:rPr>
          <w:rFonts w:cs="Arial"/>
          <w:bCs/>
          <w:sz w:val="20"/>
        </w:rPr>
        <w:t>Video and Transmission – The camera shall have the following properties relating to the video signals it produces.</w:t>
      </w:r>
    </w:p>
    <w:p w14:paraId="33084D0B" w14:textId="5EA07AA4" w:rsidR="00E3537A" w:rsidRPr="00A148C2" w:rsidRDefault="008521B4" w:rsidP="008521B4">
      <w:pPr>
        <w:pStyle w:val="StyleDefaultComplex10pt"/>
        <w:numPr>
          <w:ilvl w:val="3"/>
          <w:numId w:val="19"/>
        </w:numPr>
        <w:spacing w:before="60" w:after="0" w:line="276" w:lineRule="auto"/>
        <w:rPr>
          <w:rFonts w:cs="Arial"/>
          <w:color w:val="auto"/>
          <w:sz w:val="20"/>
        </w:rPr>
      </w:pPr>
      <w:r>
        <w:rPr>
          <w:rFonts w:eastAsia="맑은 고딕" w:cs="Arial" w:hint="eastAsia"/>
          <w:sz w:val="20"/>
          <w:lang w:eastAsia="ko-KR"/>
        </w:rPr>
        <w:t>4 MP</w:t>
      </w:r>
      <w:r w:rsidR="00E3537A" w:rsidRPr="00E3537A">
        <w:rPr>
          <w:rFonts w:eastAsia="맑은 고딕" w:cs="Arial" w:hint="eastAsia"/>
          <w:sz w:val="20"/>
          <w:lang w:eastAsia="ko-KR"/>
        </w:rPr>
        <w:t xml:space="preserve"> resolution, </w:t>
      </w:r>
      <w:r w:rsidRPr="008521B4">
        <w:rPr>
          <w:rFonts w:eastAsia="맑은 고딕" w:cs="Arial"/>
          <w:sz w:val="20"/>
          <w:lang w:eastAsia="ko-KR"/>
        </w:rPr>
        <w:t>30fps @ 4M(N), 25fps @ 4M(P)</w:t>
      </w:r>
    </w:p>
    <w:p w14:paraId="60805FBC" w14:textId="2062AA12"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Video signals are output in AHD</w:t>
      </w:r>
      <w:r w:rsidR="00A60942" w:rsidRPr="00A148C2">
        <w:rPr>
          <w:rFonts w:eastAsia="맑은 고딕" w:cs="Arial"/>
          <w:color w:val="auto"/>
          <w:sz w:val="20"/>
          <w:lang w:eastAsia="ko-KR"/>
        </w:rPr>
        <w:t>/</w:t>
      </w:r>
      <w:r w:rsidRPr="00A148C2">
        <w:rPr>
          <w:rFonts w:eastAsia="맑은 고딕" w:cs="Arial"/>
          <w:color w:val="auto"/>
          <w:sz w:val="20"/>
          <w:lang w:eastAsia="ko-KR"/>
        </w:rPr>
        <w:t>CVBS(selectable) format via BNC terminal.</w:t>
      </w:r>
    </w:p>
    <w:p w14:paraId="37E586BD" w14:textId="77777777" w:rsidR="00E3537A" w:rsidRPr="00A148C2" w:rsidRDefault="00E3537A" w:rsidP="00E3537A">
      <w:pPr>
        <w:pStyle w:val="StyleDefaultComplex10pt"/>
        <w:numPr>
          <w:ilvl w:val="3"/>
          <w:numId w:val="19"/>
        </w:numPr>
        <w:spacing w:before="60" w:after="0" w:line="276" w:lineRule="auto"/>
        <w:rPr>
          <w:rFonts w:cs="Arial"/>
          <w:color w:val="auto"/>
        </w:rPr>
      </w:pPr>
      <w:r w:rsidRPr="00A148C2">
        <w:rPr>
          <w:rFonts w:eastAsia="맑은 고딕" w:cs="Arial"/>
          <w:color w:val="auto"/>
          <w:sz w:val="20"/>
          <w:lang w:eastAsia="ko-KR"/>
        </w:rPr>
        <w:t>Video shall be able to be transmitted up to 500 meters with 5c2v cable.</w:t>
      </w:r>
    </w:p>
    <w:p w14:paraId="7B6ED986" w14:textId="77777777" w:rsidR="00E3537A" w:rsidRPr="00A148C2" w:rsidRDefault="00E3537A" w:rsidP="00E3537A">
      <w:pPr>
        <w:pStyle w:val="StyleDefaultComplex10pt"/>
        <w:numPr>
          <w:ilvl w:val="2"/>
          <w:numId w:val="19"/>
        </w:numPr>
        <w:spacing w:before="60" w:after="0" w:line="276" w:lineRule="auto"/>
        <w:rPr>
          <w:rFonts w:cs="Arial"/>
          <w:color w:val="auto"/>
          <w:sz w:val="20"/>
        </w:rPr>
      </w:pPr>
      <w:r w:rsidRPr="00A148C2">
        <w:rPr>
          <w:rFonts w:cs="Arial"/>
          <w:bCs/>
          <w:color w:val="auto"/>
          <w:sz w:val="20"/>
        </w:rPr>
        <w:t>Camera – The camera device shall have the following physical and performance properties:</w:t>
      </w:r>
    </w:p>
    <w:p w14:paraId="669BD3DA" w14:textId="77777777"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cs="Arial"/>
          <w:color w:val="auto"/>
          <w:sz w:val="20"/>
        </w:rPr>
        <w:t>True day/night operation with removable IR cut filter</w:t>
      </w:r>
    </w:p>
    <w:p w14:paraId="031B3AE0" w14:textId="54C73AF4" w:rsidR="00E3537A" w:rsidRPr="00A148C2" w:rsidRDefault="00E3537A" w:rsidP="00E3537A">
      <w:pPr>
        <w:pStyle w:val="StyleDefaultComplex10pt"/>
        <w:numPr>
          <w:ilvl w:val="4"/>
          <w:numId w:val="19"/>
        </w:numPr>
        <w:spacing w:before="60" w:after="0" w:line="276" w:lineRule="auto"/>
        <w:rPr>
          <w:rFonts w:cs="Arial"/>
          <w:color w:val="auto"/>
          <w:sz w:val="20"/>
        </w:rPr>
      </w:pPr>
      <w:r w:rsidRPr="00A148C2">
        <w:rPr>
          <w:rFonts w:cs="Arial"/>
          <w:color w:val="auto"/>
          <w:sz w:val="20"/>
        </w:rPr>
        <w:t xml:space="preserve">Low light level operation to </w:t>
      </w:r>
      <w:r w:rsidR="00CD6944">
        <w:rPr>
          <w:rFonts w:eastAsia="맑은 고딕" w:cs="Arial" w:hint="eastAsia"/>
          <w:color w:val="auto"/>
          <w:sz w:val="20"/>
          <w:lang w:eastAsia="ko-KR"/>
        </w:rPr>
        <w:t>0.27</w:t>
      </w:r>
      <w:r w:rsidRPr="00A148C2">
        <w:rPr>
          <w:rFonts w:cs="Arial"/>
          <w:color w:val="auto"/>
          <w:sz w:val="20"/>
        </w:rPr>
        <w:t xml:space="preserve"> lux at </w:t>
      </w:r>
      <w:r w:rsidR="00FE0076">
        <w:rPr>
          <w:rFonts w:cs="Arial"/>
          <w:color w:val="auto"/>
          <w:sz w:val="20"/>
        </w:rPr>
        <w:t>F2.0</w:t>
      </w:r>
      <w:r w:rsidR="008521B4">
        <w:rPr>
          <w:rFonts w:cs="Arial"/>
          <w:color w:val="auto"/>
          <w:sz w:val="20"/>
        </w:rPr>
        <w:t>, 1/30sec</w:t>
      </w:r>
      <w:r w:rsidRPr="00A148C2">
        <w:rPr>
          <w:rFonts w:cs="Arial"/>
          <w:color w:val="auto"/>
          <w:sz w:val="20"/>
        </w:rPr>
        <w:t xml:space="preserve"> in color mode and 0 lux in black and white mode</w:t>
      </w:r>
      <w:r w:rsidR="000C1A85" w:rsidRPr="00A148C2">
        <w:rPr>
          <w:rFonts w:cs="Arial"/>
          <w:color w:val="auto"/>
          <w:sz w:val="20"/>
        </w:rPr>
        <w:t xml:space="preserve"> with IR LED on</w:t>
      </w:r>
      <w:r w:rsidRPr="00A148C2">
        <w:rPr>
          <w:rFonts w:cs="Arial"/>
          <w:color w:val="auto"/>
          <w:sz w:val="20"/>
        </w:rPr>
        <w:t>.</w:t>
      </w:r>
    </w:p>
    <w:p w14:paraId="46AE4D56" w14:textId="5D353F8F" w:rsidR="00E3537A" w:rsidRPr="00916DD3" w:rsidRDefault="00E3537A" w:rsidP="00E3537A">
      <w:pPr>
        <w:pStyle w:val="StyleDefaultComplex10pt"/>
        <w:numPr>
          <w:ilvl w:val="3"/>
          <w:numId w:val="19"/>
        </w:numPr>
        <w:spacing w:before="60" w:after="0" w:line="276" w:lineRule="auto"/>
        <w:rPr>
          <w:rFonts w:cs="Arial"/>
          <w:sz w:val="20"/>
        </w:rPr>
      </w:pPr>
      <w:r w:rsidRPr="00A148C2">
        <w:rPr>
          <w:rFonts w:eastAsia="맑은 고딕" w:cs="Arial"/>
          <w:bCs/>
          <w:color w:val="auto"/>
          <w:sz w:val="20"/>
          <w:lang w:eastAsia="ko-KR"/>
        </w:rPr>
        <w:t>The camera shall be able to produce clear images in highly contrast</w:t>
      </w:r>
      <w:r w:rsidRPr="00916DD3">
        <w:rPr>
          <w:rFonts w:eastAsia="맑은 고딕" w:cs="Arial"/>
          <w:bCs/>
          <w:sz w:val="20"/>
          <w:lang w:eastAsia="ko-KR"/>
        </w:rPr>
        <w:t xml:space="preserve"> scenes with </w:t>
      </w:r>
      <w:r w:rsidR="008521B4">
        <w:rPr>
          <w:rFonts w:eastAsia="맑은 고딕" w:cs="Arial"/>
          <w:bCs/>
          <w:sz w:val="20"/>
          <w:lang w:eastAsia="ko-KR"/>
        </w:rPr>
        <w:t>digital wide dynamic range</w:t>
      </w:r>
      <w:r w:rsidRPr="00916DD3">
        <w:rPr>
          <w:rFonts w:eastAsia="맑은 고딕" w:cs="Arial"/>
          <w:bCs/>
          <w:sz w:val="20"/>
          <w:lang w:eastAsia="ko-KR"/>
        </w:rPr>
        <w:t>.</w:t>
      </w:r>
    </w:p>
    <w:p w14:paraId="27D9AB4C" w14:textId="5032E4DE" w:rsidR="00E3537A" w:rsidRPr="00E3537A" w:rsidRDefault="00E3537A" w:rsidP="00E3537A">
      <w:pPr>
        <w:pStyle w:val="StyleDefaultComplex10pt"/>
        <w:numPr>
          <w:ilvl w:val="3"/>
          <w:numId w:val="19"/>
        </w:numPr>
        <w:spacing w:before="60" w:after="0" w:line="276" w:lineRule="auto"/>
        <w:rPr>
          <w:rFonts w:cs="Arial"/>
          <w:sz w:val="20"/>
        </w:rPr>
      </w:pPr>
      <w:r w:rsidRPr="00916DD3">
        <w:rPr>
          <w:rFonts w:cs="Arial"/>
          <w:sz w:val="20"/>
        </w:rPr>
        <w:t>The camera shall support digital noise reduction using</w:t>
      </w:r>
      <w:r w:rsidR="00A60942">
        <w:rPr>
          <w:rFonts w:cs="Arial"/>
          <w:sz w:val="20"/>
        </w:rPr>
        <w:t xml:space="preserve"> </w:t>
      </w:r>
      <w:r w:rsidR="008521B4">
        <w:rPr>
          <w:rFonts w:cs="Arial"/>
          <w:sz w:val="20"/>
        </w:rPr>
        <w:t>2D DNR</w:t>
      </w:r>
      <w:r w:rsidR="00A60942">
        <w:rPr>
          <w:rFonts w:cs="Arial"/>
          <w:sz w:val="20"/>
        </w:rPr>
        <w:t xml:space="preserve"> </w:t>
      </w:r>
      <w:r w:rsidRPr="00E3537A">
        <w:rPr>
          <w:rFonts w:cs="Arial"/>
          <w:sz w:val="20"/>
        </w:rPr>
        <w:t>technology.</w:t>
      </w:r>
    </w:p>
    <w:p w14:paraId="648D3EED" w14:textId="6351BD2D" w:rsidR="00E3537A" w:rsidRPr="00E67A1F" w:rsidRDefault="00E3537A" w:rsidP="00E3537A">
      <w:pPr>
        <w:pStyle w:val="StyleDefaultComplex10pt"/>
        <w:numPr>
          <w:ilvl w:val="3"/>
          <w:numId w:val="19"/>
        </w:numPr>
        <w:spacing w:before="60" w:after="0" w:line="276" w:lineRule="auto"/>
        <w:rPr>
          <w:rFonts w:cs="Arial"/>
          <w:color w:val="auto"/>
          <w:sz w:val="20"/>
        </w:rPr>
      </w:pPr>
      <w:r w:rsidRPr="00E3537A">
        <w:rPr>
          <w:rFonts w:eastAsia="맑은 고딕" w:cs="Arial"/>
          <w:sz w:val="20"/>
          <w:lang w:eastAsia="ko-KR"/>
        </w:rPr>
        <w:t xml:space="preserve">The camera shall be able to configure </w:t>
      </w:r>
      <w:r w:rsidR="008521B4">
        <w:rPr>
          <w:rFonts w:eastAsia="맑은 고딕" w:cs="Arial"/>
          <w:sz w:val="20"/>
          <w:lang w:eastAsia="ko-KR"/>
        </w:rPr>
        <w:t>2</w:t>
      </w:r>
      <w:r w:rsidRPr="00E3537A">
        <w:rPr>
          <w:rFonts w:eastAsia="맑은 고딕" w:cs="Arial"/>
          <w:sz w:val="20"/>
          <w:lang w:eastAsia="ko-KR"/>
        </w:rPr>
        <w:t xml:space="preserve"> </w:t>
      </w:r>
      <w:r w:rsidRPr="00E3537A">
        <w:rPr>
          <w:rFonts w:cs="Arial"/>
          <w:sz w:val="20"/>
        </w:rPr>
        <w:t>privacy masking areas with rectangles.</w:t>
      </w:r>
    </w:p>
    <w:p w14:paraId="19B3EC68" w14:textId="77777777" w:rsidR="00E3537A" w:rsidRPr="0039325A" w:rsidRDefault="00E3537A" w:rsidP="00E3537A">
      <w:pPr>
        <w:pStyle w:val="StyleDefaultComplex10pt"/>
        <w:numPr>
          <w:ilvl w:val="2"/>
          <w:numId w:val="19"/>
        </w:numPr>
        <w:spacing w:before="60" w:after="0" w:line="276" w:lineRule="auto"/>
        <w:rPr>
          <w:rFonts w:cs="Arial"/>
          <w:color w:val="auto"/>
          <w:sz w:val="20"/>
        </w:rPr>
      </w:pPr>
      <w:r w:rsidRPr="0039325A">
        <w:rPr>
          <w:rFonts w:cs="Arial"/>
          <w:color w:val="auto"/>
          <w:sz w:val="20"/>
        </w:rPr>
        <w:t xml:space="preserve">Intelligence and Analytics – The camera shall have a suite of intelligent analytic </w:t>
      </w:r>
      <w:r>
        <w:rPr>
          <w:rFonts w:cs="Arial"/>
          <w:color w:val="auto"/>
          <w:sz w:val="20"/>
        </w:rPr>
        <w:t>functions.</w:t>
      </w:r>
    </w:p>
    <w:p w14:paraId="2681113F" w14:textId="77777777" w:rsidR="00E3537A" w:rsidRPr="00E3537A" w:rsidRDefault="00E3537A" w:rsidP="00E3537A">
      <w:pPr>
        <w:numPr>
          <w:ilvl w:val="3"/>
          <w:numId w:val="19"/>
        </w:numPr>
        <w:spacing w:before="60"/>
        <w:ind w:left="1434" w:hanging="357"/>
        <w:rPr>
          <w:rFonts w:cs="Arial"/>
          <w:color w:val="000000"/>
          <w:szCs w:val="20"/>
          <w:lang w:eastAsia="zh-TW"/>
        </w:rPr>
      </w:pPr>
      <w:r w:rsidRPr="00E3537A">
        <w:rPr>
          <w:rFonts w:cs="Arial"/>
          <w:color w:val="000000"/>
        </w:rPr>
        <w:t>Motion detection with 4 definable detection areas.</w:t>
      </w:r>
    </w:p>
    <w:p w14:paraId="3C96B5F4" w14:textId="4BBFA770" w:rsidR="003364C6" w:rsidRPr="00655AAE" w:rsidRDefault="00E3537A" w:rsidP="00655AAE">
      <w:pPr>
        <w:numPr>
          <w:ilvl w:val="2"/>
          <w:numId w:val="19"/>
        </w:numPr>
        <w:spacing w:before="60"/>
        <w:rPr>
          <w:rFonts w:cs="Arial"/>
          <w:color w:val="000000"/>
          <w:szCs w:val="20"/>
          <w:lang w:eastAsia="zh-TW"/>
        </w:rPr>
      </w:pPr>
      <w:r w:rsidRPr="00655AAE">
        <w:rPr>
          <w:rFonts w:cs="Arial"/>
          <w:bCs/>
          <w:color w:val="000000"/>
        </w:rPr>
        <w:t xml:space="preserve">The camera shall be </w:t>
      </w:r>
      <w:r w:rsidR="008521B4">
        <w:rPr>
          <w:rFonts w:cs="Arial"/>
          <w:bCs/>
        </w:rPr>
        <w:t>controlled by ACP or</w:t>
      </w:r>
      <w:r w:rsidR="00A60942" w:rsidRPr="00655AAE">
        <w:rPr>
          <w:rFonts w:cs="Arial"/>
          <w:bCs/>
        </w:rPr>
        <w:t xml:space="preserve"> Coaxitron.</w:t>
      </w:r>
    </w:p>
    <w:p w14:paraId="31A1F342" w14:textId="77777777" w:rsidR="00DE416B" w:rsidRPr="003364C6" w:rsidRDefault="00DE416B" w:rsidP="0027358D">
      <w:pPr>
        <w:spacing w:before="120" w:line="276" w:lineRule="auto"/>
        <w:jc w:val="both"/>
        <w:rPr>
          <w:rFonts w:cs="Arial"/>
          <w:b/>
        </w:rPr>
      </w:pPr>
    </w:p>
    <w:p w14:paraId="2E688187" w14:textId="75FCF60E" w:rsidR="001B062E" w:rsidRPr="003364C6" w:rsidRDefault="006E6D8B" w:rsidP="00840B52">
      <w:pPr>
        <w:numPr>
          <w:ilvl w:val="1"/>
          <w:numId w:val="19"/>
        </w:numPr>
        <w:spacing w:before="120" w:line="276" w:lineRule="auto"/>
        <w:jc w:val="both"/>
        <w:rPr>
          <w:rFonts w:cs="Arial"/>
          <w:b/>
        </w:rPr>
      </w:pPr>
      <w:r w:rsidRPr="003364C6">
        <w:rPr>
          <w:rFonts w:cs="Arial"/>
          <w:b/>
        </w:rPr>
        <w:t>DETAILED SPECIFICATIONS</w:t>
      </w:r>
    </w:p>
    <w:p w14:paraId="14ED2EC1" w14:textId="77777777" w:rsidR="00840B52" w:rsidRPr="003364C6" w:rsidRDefault="00840B52" w:rsidP="00840B52">
      <w:pPr>
        <w:numPr>
          <w:ilvl w:val="2"/>
          <w:numId w:val="19"/>
        </w:numPr>
        <w:spacing w:before="120" w:line="276" w:lineRule="auto"/>
        <w:jc w:val="both"/>
        <w:rPr>
          <w:rFonts w:cs="Arial"/>
        </w:rPr>
      </w:pPr>
      <w:bookmarkStart w:id="10" w:name="_Toc173721624"/>
      <w:r w:rsidRPr="003364C6">
        <w:rPr>
          <w:rFonts w:cs="Arial"/>
        </w:rPr>
        <w:t>Video</w:t>
      </w:r>
    </w:p>
    <w:p w14:paraId="018CD939" w14:textId="431122AA" w:rsidR="00840B52" w:rsidRPr="00CB7B38" w:rsidRDefault="002F30A3" w:rsidP="002F30A3">
      <w:pPr>
        <w:pStyle w:val="StyleDefaultComplex10pt"/>
        <w:numPr>
          <w:ilvl w:val="3"/>
          <w:numId w:val="19"/>
        </w:numPr>
        <w:spacing w:before="60" w:after="0" w:line="276" w:lineRule="auto"/>
        <w:rPr>
          <w:rFonts w:cs="Arial"/>
          <w:color w:val="000000" w:themeColor="text1"/>
          <w:sz w:val="20"/>
        </w:rPr>
      </w:pPr>
      <w:r w:rsidRPr="00CB7B38">
        <w:rPr>
          <w:rFonts w:cs="Arial"/>
          <w:bCs/>
          <w:color w:val="000000" w:themeColor="text1"/>
          <w:sz w:val="20"/>
        </w:rPr>
        <w:t>Imaging device</w:t>
      </w:r>
      <w:r w:rsidRPr="00CB7B38">
        <w:rPr>
          <w:rFonts w:cs="Arial"/>
          <w:bCs/>
          <w:color w:val="000000" w:themeColor="text1"/>
          <w:sz w:val="20"/>
        </w:rPr>
        <w:tab/>
      </w:r>
      <w:r w:rsidRPr="00CB7B38">
        <w:rPr>
          <w:rFonts w:cs="Arial"/>
          <w:bCs/>
          <w:color w:val="000000" w:themeColor="text1"/>
          <w:sz w:val="20"/>
        </w:rPr>
        <w:tab/>
      </w:r>
      <w:r w:rsidRPr="00CB7B38">
        <w:rPr>
          <w:rFonts w:cs="Arial"/>
          <w:bCs/>
          <w:color w:val="000000" w:themeColor="text1"/>
          <w:sz w:val="20"/>
        </w:rPr>
        <w:tab/>
      </w:r>
      <w:r w:rsidR="00840B52" w:rsidRPr="00CB7B38">
        <w:rPr>
          <w:rFonts w:cs="Arial"/>
          <w:color w:val="000000" w:themeColor="text1"/>
          <w:sz w:val="20"/>
        </w:rPr>
        <w:t>1/</w:t>
      </w:r>
      <w:r w:rsidR="008521B4">
        <w:rPr>
          <w:rFonts w:eastAsia="맑은 고딕" w:cs="Arial"/>
          <w:color w:val="000000" w:themeColor="text1"/>
          <w:sz w:val="20"/>
          <w:lang w:eastAsia="ko-KR"/>
        </w:rPr>
        <w:t>3</w:t>
      </w:r>
      <w:r w:rsidR="00840B52" w:rsidRPr="00CB7B38">
        <w:rPr>
          <w:rFonts w:cs="Arial"/>
          <w:color w:val="000000" w:themeColor="text1"/>
          <w:sz w:val="20"/>
        </w:rPr>
        <w:t xml:space="preserve">" </w:t>
      </w:r>
      <w:r w:rsidR="008521B4">
        <w:rPr>
          <w:rFonts w:cs="Arial"/>
          <w:color w:val="000000" w:themeColor="text1"/>
          <w:sz w:val="20"/>
        </w:rPr>
        <w:t>4</w:t>
      </w:r>
      <w:r w:rsidR="00840B52" w:rsidRPr="00CB7B38">
        <w:rPr>
          <w:rFonts w:cs="Arial"/>
          <w:color w:val="000000" w:themeColor="text1"/>
          <w:sz w:val="20"/>
        </w:rPr>
        <w:t>MP CMOS</w:t>
      </w:r>
    </w:p>
    <w:p w14:paraId="1376083F" w14:textId="29654B02" w:rsidR="00840B52" w:rsidRPr="00A148C2" w:rsidRDefault="00DE416B" w:rsidP="008521B4">
      <w:pPr>
        <w:pStyle w:val="StyleDefaultComplex10pt"/>
        <w:numPr>
          <w:ilvl w:val="3"/>
          <w:numId w:val="19"/>
        </w:numPr>
        <w:spacing w:before="60" w:after="0" w:line="276" w:lineRule="auto"/>
        <w:rPr>
          <w:rFonts w:cs="Arial"/>
          <w:color w:val="auto"/>
          <w:sz w:val="20"/>
        </w:rPr>
      </w:pPr>
      <w:r w:rsidRPr="00CB7B38">
        <w:rPr>
          <w:rFonts w:cs="Arial"/>
          <w:color w:val="000000" w:themeColor="text1"/>
          <w:sz w:val="20"/>
        </w:rPr>
        <w:t>Image Pixels</w:t>
      </w:r>
      <w:r w:rsidRPr="00CB7B38">
        <w:rPr>
          <w:rFonts w:cs="Arial"/>
          <w:color w:val="000000" w:themeColor="text1"/>
          <w:sz w:val="20"/>
        </w:rPr>
        <w:tab/>
      </w:r>
      <w:r w:rsidR="00840B52" w:rsidRPr="00CB7B38">
        <w:rPr>
          <w:rFonts w:cs="Arial"/>
          <w:color w:val="000000" w:themeColor="text1"/>
          <w:sz w:val="20"/>
        </w:rPr>
        <w:tab/>
      </w:r>
      <w:r w:rsidR="004B023A" w:rsidRPr="00A148C2">
        <w:rPr>
          <w:rFonts w:cs="Arial"/>
          <w:color w:val="auto"/>
          <w:sz w:val="20"/>
        </w:rPr>
        <w:tab/>
      </w:r>
      <w:r w:rsidR="00434C21" w:rsidRPr="00A148C2">
        <w:rPr>
          <w:rFonts w:cs="Arial"/>
          <w:color w:val="auto"/>
          <w:sz w:val="20"/>
        </w:rPr>
        <w:t>Total:</w:t>
      </w:r>
      <w:r w:rsidR="008521B4" w:rsidRPr="008521B4">
        <w:t xml:space="preserve"> </w:t>
      </w:r>
      <w:r w:rsidR="008521B4" w:rsidRPr="008521B4">
        <w:rPr>
          <w:rFonts w:cs="Arial"/>
          <w:color w:val="auto"/>
          <w:sz w:val="20"/>
        </w:rPr>
        <w:t>2</w:t>
      </w:r>
      <w:r w:rsidR="008521B4">
        <w:rPr>
          <w:rFonts w:cs="Arial"/>
          <w:color w:val="auto"/>
          <w:sz w:val="20"/>
        </w:rPr>
        <w:t>,</w:t>
      </w:r>
      <w:r w:rsidR="008521B4" w:rsidRPr="008521B4">
        <w:rPr>
          <w:rFonts w:cs="Arial"/>
          <w:color w:val="auto"/>
          <w:sz w:val="20"/>
        </w:rPr>
        <w:t>720(H) x 1</w:t>
      </w:r>
      <w:r w:rsidR="008521B4">
        <w:rPr>
          <w:rFonts w:cs="Arial"/>
          <w:color w:val="auto"/>
          <w:sz w:val="20"/>
        </w:rPr>
        <w:t>,</w:t>
      </w:r>
      <w:r w:rsidR="008521B4" w:rsidRPr="008521B4">
        <w:rPr>
          <w:rFonts w:cs="Arial"/>
          <w:color w:val="auto"/>
          <w:sz w:val="20"/>
        </w:rPr>
        <w:t>536(V)</w:t>
      </w:r>
      <w:r w:rsidR="002F30A3" w:rsidRPr="00A148C2">
        <w:rPr>
          <w:rFonts w:cs="Arial"/>
          <w:color w:val="auto"/>
          <w:sz w:val="20"/>
        </w:rPr>
        <w:t xml:space="preserve">, </w:t>
      </w:r>
      <w:r w:rsidR="001F01C6" w:rsidRPr="00A148C2">
        <w:rPr>
          <w:rFonts w:cs="Arial"/>
          <w:color w:val="auto"/>
          <w:sz w:val="20"/>
        </w:rPr>
        <w:t>E</w:t>
      </w:r>
      <w:r w:rsidR="00434C21" w:rsidRPr="00A148C2">
        <w:rPr>
          <w:rFonts w:eastAsia="맑은 고딕" w:cs="Arial"/>
          <w:color w:val="auto"/>
          <w:sz w:val="20"/>
          <w:lang w:eastAsia="ko-KR"/>
        </w:rPr>
        <w:t xml:space="preserve">ffective: </w:t>
      </w:r>
      <w:r w:rsidR="008521B4" w:rsidRPr="008521B4">
        <w:rPr>
          <w:rFonts w:eastAsia="맑은 고딕" w:cs="Arial"/>
          <w:color w:val="auto"/>
          <w:sz w:val="20"/>
          <w:lang w:eastAsia="ko-KR"/>
        </w:rPr>
        <w:t>2</w:t>
      </w:r>
      <w:r w:rsidR="008521B4">
        <w:rPr>
          <w:rFonts w:eastAsia="맑은 고딕" w:cs="Arial"/>
          <w:color w:val="auto"/>
          <w:sz w:val="20"/>
          <w:lang w:eastAsia="ko-KR"/>
        </w:rPr>
        <w:t>,</w:t>
      </w:r>
      <w:r w:rsidR="008521B4" w:rsidRPr="008521B4">
        <w:rPr>
          <w:rFonts w:eastAsia="맑은 고딕" w:cs="Arial"/>
          <w:color w:val="auto"/>
          <w:sz w:val="20"/>
          <w:lang w:eastAsia="ko-KR"/>
        </w:rPr>
        <w:t>688(H) x 1</w:t>
      </w:r>
      <w:r w:rsidR="008521B4">
        <w:rPr>
          <w:rFonts w:eastAsia="맑은 고딕" w:cs="Arial"/>
          <w:color w:val="auto"/>
          <w:sz w:val="20"/>
          <w:lang w:eastAsia="ko-KR"/>
        </w:rPr>
        <w:t>,</w:t>
      </w:r>
      <w:r w:rsidR="008521B4" w:rsidRPr="008521B4">
        <w:rPr>
          <w:rFonts w:eastAsia="맑은 고딕" w:cs="Arial"/>
          <w:color w:val="auto"/>
          <w:sz w:val="20"/>
          <w:lang w:eastAsia="ko-KR"/>
        </w:rPr>
        <w:t>520(V)</w:t>
      </w:r>
    </w:p>
    <w:p w14:paraId="322716A1" w14:textId="0004F120" w:rsidR="00840B52" w:rsidRPr="00A148C2" w:rsidRDefault="00BB0F24" w:rsidP="002F30A3">
      <w:pPr>
        <w:pStyle w:val="StyleDefaultComplex10pt"/>
        <w:numPr>
          <w:ilvl w:val="3"/>
          <w:numId w:val="19"/>
        </w:numPr>
        <w:spacing w:before="60" w:after="0" w:line="276" w:lineRule="auto"/>
        <w:rPr>
          <w:rFonts w:cs="Arial"/>
          <w:color w:val="auto"/>
          <w:sz w:val="20"/>
        </w:rPr>
      </w:pPr>
      <w:r w:rsidRPr="00A148C2">
        <w:rPr>
          <w:rFonts w:cs="Arial"/>
          <w:color w:val="auto"/>
          <w:sz w:val="20"/>
        </w:rPr>
        <w:t>S</w:t>
      </w:r>
      <w:r w:rsidR="002522D5" w:rsidRPr="00A148C2">
        <w:rPr>
          <w:rFonts w:cs="Arial"/>
          <w:color w:val="auto"/>
          <w:sz w:val="20"/>
        </w:rPr>
        <w:t>canning</w:t>
      </w:r>
      <w:r w:rsidR="002522D5" w:rsidRPr="00A148C2">
        <w:rPr>
          <w:rFonts w:cs="Arial"/>
          <w:color w:val="auto"/>
          <w:sz w:val="20"/>
        </w:rPr>
        <w:tab/>
      </w:r>
      <w:r w:rsidR="005A78A5" w:rsidRPr="00A148C2">
        <w:rPr>
          <w:rFonts w:cs="Arial"/>
          <w:color w:val="auto"/>
          <w:sz w:val="20"/>
        </w:rPr>
        <w:tab/>
      </w:r>
      <w:r w:rsidR="004B023A" w:rsidRPr="00A148C2">
        <w:rPr>
          <w:rFonts w:cs="Arial"/>
          <w:color w:val="auto"/>
          <w:sz w:val="20"/>
        </w:rPr>
        <w:tab/>
      </w:r>
      <w:r w:rsidR="005A78A5" w:rsidRPr="00A148C2">
        <w:rPr>
          <w:rFonts w:cs="Arial"/>
          <w:color w:val="auto"/>
          <w:sz w:val="20"/>
        </w:rPr>
        <w:t>P</w:t>
      </w:r>
      <w:r w:rsidR="00840B52" w:rsidRPr="00A148C2">
        <w:rPr>
          <w:rFonts w:cs="Arial"/>
          <w:color w:val="auto"/>
          <w:sz w:val="20"/>
        </w:rPr>
        <w:t>rogressive</w:t>
      </w:r>
    </w:p>
    <w:p w14:paraId="58A313BE" w14:textId="2FD34075" w:rsidR="000C1A85" w:rsidRPr="00A148C2" w:rsidRDefault="000C1A85" w:rsidP="008521B4">
      <w:pPr>
        <w:pStyle w:val="StyleDefaultComplex10pt"/>
        <w:numPr>
          <w:ilvl w:val="3"/>
          <w:numId w:val="19"/>
        </w:numPr>
        <w:spacing w:before="60" w:after="0" w:line="276" w:lineRule="auto"/>
        <w:rPr>
          <w:rFonts w:cs="Arial"/>
          <w:color w:val="auto"/>
          <w:sz w:val="20"/>
        </w:rPr>
      </w:pPr>
      <w:r w:rsidRPr="00A148C2">
        <w:rPr>
          <w:rFonts w:cs="Arial"/>
          <w:color w:val="auto"/>
          <w:sz w:val="20"/>
        </w:rPr>
        <w:t>Resolution</w:t>
      </w:r>
      <w:r w:rsidRPr="00A148C2">
        <w:rPr>
          <w:rFonts w:cs="Arial"/>
          <w:color w:val="auto"/>
          <w:sz w:val="20"/>
        </w:rPr>
        <w:tab/>
      </w:r>
      <w:r w:rsidRPr="00A148C2">
        <w:rPr>
          <w:rFonts w:cs="Arial"/>
          <w:color w:val="auto"/>
          <w:sz w:val="20"/>
        </w:rPr>
        <w:tab/>
      </w:r>
      <w:r w:rsidRPr="00A148C2">
        <w:rPr>
          <w:rFonts w:cs="Arial"/>
          <w:color w:val="auto"/>
          <w:sz w:val="20"/>
        </w:rPr>
        <w:tab/>
      </w:r>
      <w:r w:rsidR="008521B4" w:rsidRPr="008521B4">
        <w:rPr>
          <w:rFonts w:cs="Arial"/>
          <w:color w:val="auto"/>
          <w:sz w:val="20"/>
        </w:rPr>
        <w:t>2</w:t>
      </w:r>
      <w:r w:rsidR="008521B4">
        <w:rPr>
          <w:rFonts w:cs="Arial"/>
          <w:color w:val="auto"/>
          <w:sz w:val="20"/>
        </w:rPr>
        <w:t>,</w:t>
      </w:r>
      <w:r w:rsidR="008521B4" w:rsidRPr="008521B4">
        <w:rPr>
          <w:rFonts w:cs="Arial"/>
          <w:color w:val="auto"/>
          <w:sz w:val="20"/>
        </w:rPr>
        <w:t>560x1</w:t>
      </w:r>
      <w:r w:rsidR="008521B4">
        <w:rPr>
          <w:rFonts w:cs="Arial"/>
          <w:color w:val="auto"/>
          <w:sz w:val="20"/>
        </w:rPr>
        <w:t>,</w:t>
      </w:r>
      <w:r w:rsidR="008521B4" w:rsidRPr="008521B4">
        <w:rPr>
          <w:rFonts w:cs="Arial"/>
          <w:color w:val="auto"/>
          <w:sz w:val="20"/>
        </w:rPr>
        <w:t>440</w:t>
      </w:r>
    </w:p>
    <w:p w14:paraId="424F8B6A" w14:textId="3D9491CA" w:rsidR="00840B52" w:rsidRPr="00A148C2" w:rsidRDefault="00840B52" w:rsidP="002F30A3">
      <w:pPr>
        <w:pStyle w:val="StyleDefaultComplex10pt"/>
        <w:numPr>
          <w:ilvl w:val="3"/>
          <w:numId w:val="19"/>
        </w:numPr>
        <w:spacing w:before="60" w:after="0" w:line="276" w:lineRule="auto"/>
        <w:rPr>
          <w:rFonts w:cs="Arial"/>
          <w:b/>
          <w:color w:val="auto"/>
          <w:sz w:val="20"/>
        </w:rPr>
      </w:pPr>
      <w:r w:rsidRPr="00A148C2">
        <w:rPr>
          <w:rFonts w:cs="Arial"/>
          <w:color w:val="auto"/>
          <w:sz w:val="20"/>
        </w:rPr>
        <w:t xml:space="preserve">Minimum </w:t>
      </w:r>
      <w:r w:rsidR="00A23B3C" w:rsidRPr="00A148C2">
        <w:rPr>
          <w:rFonts w:cs="Arial"/>
          <w:color w:val="auto"/>
          <w:sz w:val="20"/>
        </w:rPr>
        <w:t>I</w:t>
      </w:r>
      <w:r w:rsidRPr="00A148C2">
        <w:rPr>
          <w:rFonts w:cs="Arial"/>
          <w:color w:val="auto"/>
          <w:sz w:val="20"/>
        </w:rPr>
        <w:t>llumination</w:t>
      </w:r>
      <w:r w:rsidR="002F30A3" w:rsidRPr="00A148C2">
        <w:rPr>
          <w:rFonts w:cs="Arial"/>
          <w:color w:val="auto"/>
          <w:sz w:val="20"/>
        </w:rPr>
        <w:tab/>
      </w:r>
      <w:r w:rsidR="002F30A3" w:rsidRPr="00A148C2">
        <w:rPr>
          <w:rFonts w:cs="Arial"/>
          <w:color w:val="auto"/>
          <w:sz w:val="20"/>
        </w:rPr>
        <w:tab/>
        <w:t xml:space="preserve">Color: </w:t>
      </w:r>
      <w:r w:rsidR="00CD6944">
        <w:rPr>
          <w:rFonts w:cs="Arial"/>
          <w:color w:val="auto"/>
          <w:sz w:val="20"/>
        </w:rPr>
        <w:t>0.27</w:t>
      </w:r>
      <w:r w:rsidRPr="00A148C2">
        <w:rPr>
          <w:rFonts w:cs="Arial"/>
          <w:color w:val="auto"/>
          <w:sz w:val="20"/>
        </w:rPr>
        <w:t>Lux</w:t>
      </w:r>
      <w:r w:rsidRPr="00A148C2">
        <w:rPr>
          <w:rFonts w:eastAsia="맑은 고딕" w:cs="Arial"/>
          <w:color w:val="auto"/>
          <w:sz w:val="20"/>
          <w:lang w:eastAsia="ko-KR"/>
        </w:rPr>
        <w:t xml:space="preserve"> (</w:t>
      </w:r>
      <w:r w:rsidR="00FE0076">
        <w:rPr>
          <w:rFonts w:eastAsia="맑은 고딕" w:cs="Arial"/>
          <w:color w:val="auto"/>
          <w:sz w:val="20"/>
          <w:lang w:eastAsia="ko-KR"/>
        </w:rPr>
        <w:t>F2.0</w:t>
      </w:r>
      <w:r w:rsidR="00D377FC" w:rsidRPr="00A148C2">
        <w:rPr>
          <w:rFonts w:eastAsia="맑은 고딕" w:cs="Arial"/>
          <w:color w:val="auto"/>
          <w:sz w:val="20"/>
          <w:lang w:eastAsia="ko-KR"/>
        </w:rPr>
        <w:t>, 1/30sec</w:t>
      </w:r>
      <w:r w:rsidR="00752580" w:rsidRPr="00A148C2">
        <w:rPr>
          <w:rFonts w:eastAsia="맑은 고딕" w:cs="Arial"/>
          <w:color w:val="auto"/>
          <w:sz w:val="20"/>
          <w:lang w:eastAsia="ko-KR"/>
        </w:rPr>
        <w:t>)</w:t>
      </w:r>
      <w:r w:rsidR="002F30A3" w:rsidRPr="00A148C2">
        <w:rPr>
          <w:rFonts w:eastAsia="맑은 고딕" w:cs="Arial"/>
          <w:color w:val="auto"/>
          <w:sz w:val="20"/>
          <w:lang w:eastAsia="ko-KR"/>
        </w:rPr>
        <w:t>, B/W: 0</w:t>
      </w:r>
      <w:r w:rsidR="000C1A85" w:rsidRPr="00A148C2">
        <w:rPr>
          <w:rFonts w:eastAsia="맑은 고딕" w:cs="Arial"/>
          <w:color w:val="auto"/>
          <w:sz w:val="20"/>
          <w:lang w:eastAsia="ko-KR"/>
        </w:rPr>
        <w:t xml:space="preserve"> </w:t>
      </w:r>
      <w:r w:rsidR="00A03721" w:rsidRPr="00A148C2">
        <w:rPr>
          <w:rFonts w:cs="Arial"/>
          <w:color w:val="auto"/>
          <w:sz w:val="20"/>
        </w:rPr>
        <w:t>Lux</w:t>
      </w:r>
      <w:r w:rsidR="000C1A85" w:rsidRPr="00A148C2">
        <w:rPr>
          <w:rFonts w:cs="Arial"/>
          <w:color w:val="auto"/>
          <w:sz w:val="20"/>
        </w:rPr>
        <w:t xml:space="preserve"> (IR LED on)</w:t>
      </w:r>
    </w:p>
    <w:p w14:paraId="6C14026F" w14:textId="60E7152A" w:rsidR="003F21B6" w:rsidRPr="00A148C2" w:rsidRDefault="00253B0D" w:rsidP="002F30A3">
      <w:pPr>
        <w:pStyle w:val="StyleDefaultComplex10pt"/>
        <w:numPr>
          <w:ilvl w:val="3"/>
          <w:numId w:val="19"/>
        </w:numPr>
        <w:spacing w:before="60" w:after="0" w:line="276" w:lineRule="auto"/>
        <w:rPr>
          <w:rFonts w:cs="Arial"/>
          <w:b/>
          <w:color w:val="auto"/>
          <w:sz w:val="20"/>
        </w:rPr>
      </w:pPr>
      <w:r w:rsidRPr="00A148C2">
        <w:rPr>
          <w:rFonts w:eastAsia="맑은 고딕" w:cs="Arial"/>
          <w:color w:val="auto"/>
          <w:sz w:val="20"/>
          <w:lang w:eastAsia="ko-KR"/>
        </w:rPr>
        <w:t>S/N Ratio</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52</w:t>
      </w:r>
      <w:r w:rsidR="003F21B6" w:rsidRPr="00A148C2">
        <w:rPr>
          <w:rFonts w:eastAsia="맑은 고딕" w:cs="Arial"/>
          <w:color w:val="auto"/>
          <w:sz w:val="20"/>
          <w:lang w:eastAsia="ko-KR"/>
        </w:rPr>
        <w:t>dB</w:t>
      </w:r>
      <w:r w:rsidR="00490ACE" w:rsidRPr="00A148C2">
        <w:rPr>
          <w:rFonts w:eastAsia="맑은 고딕" w:cs="Arial"/>
          <w:color w:val="auto"/>
          <w:sz w:val="20"/>
          <w:lang w:eastAsia="ko-KR"/>
        </w:rPr>
        <w:t xml:space="preserve"> (AGC off, Weight on)</w:t>
      </w:r>
    </w:p>
    <w:p w14:paraId="69F99627" w14:textId="77777777" w:rsidR="00EB2417" w:rsidRPr="00A148C2" w:rsidRDefault="00EB2417" w:rsidP="00EB2417">
      <w:pPr>
        <w:pStyle w:val="StyleDefaultComplex10pt"/>
        <w:numPr>
          <w:ilvl w:val="2"/>
          <w:numId w:val="19"/>
        </w:numPr>
        <w:spacing w:before="60" w:after="0" w:line="276" w:lineRule="auto"/>
        <w:rPr>
          <w:rFonts w:cs="Arial"/>
          <w:color w:val="auto"/>
          <w:sz w:val="20"/>
        </w:rPr>
      </w:pPr>
      <w:r w:rsidRPr="00A148C2">
        <w:rPr>
          <w:rFonts w:cs="Arial"/>
          <w:bCs/>
          <w:color w:val="auto"/>
          <w:sz w:val="20"/>
        </w:rPr>
        <w:t>Lens:</w:t>
      </w:r>
      <w:r w:rsidRPr="00A148C2">
        <w:rPr>
          <w:rFonts w:cs="Arial"/>
          <w:color w:val="auto"/>
          <w:sz w:val="20"/>
        </w:rPr>
        <w:tab/>
      </w:r>
      <w:r w:rsidRPr="00A148C2">
        <w:rPr>
          <w:rFonts w:cs="Arial"/>
          <w:color w:val="auto"/>
          <w:sz w:val="20"/>
        </w:rPr>
        <w:tab/>
      </w:r>
      <w:r w:rsidRPr="00A148C2">
        <w:rPr>
          <w:rFonts w:cs="Arial"/>
          <w:color w:val="auto"/>
          <w:sz w:val="20"/>
        </w:rPr>
        <w:tab/>
      </w:r>
    </w:p>
    <w:p w14:paraId="270253E6" w14:textId="6F692027"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cs="Arial"/>
          <w:color w:val="auto"/>
          <w:sz w:val="20"/>
        </w:rPr>
        <w:t>Focal length</w:t>
      </w:r>
      <w:r w:rsidRPr="00A148C2">
        <w:rPr>
          <w:rFonts w:cs="Arial"/>
          <w:color w:val="auto"/>
          <w:sz w:val="20"/>
        </w:rPr>
        <w:tab/>
      </w:r>
      <w:r w:rsidRPr="00A148C2">
        <w:rPr>
          <w:rFonts w:cs="Arial"/>
          <w:color w:val="auto"/>
          <w:sz w:val="20"/>
        </w:rPr>
        <w:tab/>
      </w:r>
      <w:r w:rsidRPr="00A148C2">
        <w:rPr>
          <w:rFonts w:cs="Arial"/>
          <w:color w:val="auto"/>
          <w:sz w:val="20"/>
        </w:rPr>
        <w:tab/>
      </w:r>
      <w:r w:rsidR="00CD6944">
        <w:rPr>
          <w:rFonts w:cs="Arial"/>
          <w:color w:val="auto"/>
          <w:sz w:val="20"/>
        </w:rPr>
        <w:t>4.0</w:t>
      </w:r>
      <w:r w:rsidR="00490ACE" w:rsidRPr="00A148C2">
        <w:rPr>
          <w:rFonts w:cs="Arial"/>
          <w:color w:val="auto"/>
          <w:sz w:val="20"/>
        </w:rPr>
        <w:t>mm fixed</w:t>
      </w:r>
    </w:p>
    <w:p w14:paraId="1F597074" w14:textId="152C997D"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Max. Aperture Ratio</w:t>
      </w:r>
      <w:r w:rsidRPr="00A148C2">
        <w:rPr>
          <w:rFonts w:eastAsia="맑은 고딕" w:cs="Arial"/>
          <w:color w:val="auto"/>
          <w:sz w:val="20"/>
          <w:lang w:eastAsia="ko-KR"/>
        </w:rPr>
        <w:tab/>
      </w:r>
      <w:r w:rsidRPr="00A148C2">
        <w:rPr>
          <w:rFonts w:eastAsia="맑은 고딕" w:cs="Arial"/>
          <w:color w:val="auto"/>
          <w:sz w:val="20"/>
          <w:lang w:eastAsia="ko-KR"/>
        </w:rPr>
        <w:tab/>
      </w:r>
      <w:r w:rsidR="00FE0076">
        <w:rPr>
          <w:rFonts w:eastAsia="맑은 고딕" w:cs="Arial"/>
          <w:color w:val="auto"/>
          <w:sz w:val="20"/>
          <w:lang w:eastAsia="ko-KR"/>
        </w:rPr>
        <w:t>F2.0</w:t>
      </w:r>
    </w:p>
    <w:p w14:paraId="2A7994EA" w14:textId="0524F88D" w:rsidR="00EB2417" w:rsidRPr="00A148C2" w:rsidRDefault="00EB2417" w:rsidP="00490ACE">
      <w:pPr>
        <w:pStyle w:val="StyleDefaultComplex10pt"/>
        <w:numPr>
          <w:ilvl w:val="3"/>
          <w:numId w:val="19"/>
        </w:numPr>
        <w:spacing w:before="60" w:after="0" w:line="276" w:lineRule="auto"/>
        <w:rPr>
          <w:rFonts w:cs="Arial"/>
          <w:color w:val="auto"/>
          <w:sz w:val="20"/>
        </w:rPr>
      </w:pPr>
      <w:r w:rsidRPr="00A148C2">
        <w:rPr>
          <w:rFonts w:cs="Arial"/>
          <w:bCs/>
          <w:color w:val="auto"/>
          <w:sz w:val="20"/>
        </w:rPr>
        <w:t>Field of View</w:t>
      </w:r>
      <w:r w:rsidRPr="00A148C2">
        <w:rPr>
          <w:rFonts w:cs="Arial"/>
          <w:bCs/>
          <w:color w:val="auto"/>
          <w:sz w:val="20"/>
        </w:rPr>
        <w:tab/>
      </w:r>
      <w:r w:rsidRPr="00A148C2">
        <w:rPr>
          <w:rFonts w:cs="Arial"/>
          <w:bCs/>
          <w:color w:val="auto"/>
          <w:sz w:val="20"/>
        </w:rPr>
        <w:tab/>
      </w:r>
      <w:r w:rsidRPr="00A148C2">
        <w:rPr>
          <w:rFonts w:cs="Arial"/>
          <w:bCs/>
          <w:color w:val="auto"/>
          <w:sz w:val="20"/>
        </w:rPr>
        <w:tab/>
      </w:r>
      <w:r w:rsidR="00C41293" w:rsidRPr="00A148C2">
        <w:rPr>
          <w:rFonts w:eastAsia="맑은 고딕" w:cs="Arial"/>
          <w:bCs/>
          <w:color w:val="auto"/>
          <w:sz w:val="20"/>
          <w:lang w:eastAsia="ko-KR"/>
        </w:rPr>
        <w:t xml:space="preserve">H: </w:t>
      </w:r>
      <w:r w:rsidR="00CD6944">
        <w:rPr>
          <w:rFonts w:eastAsia="맑은 고딕" w:cs="Arial"/>
          <w:bCs/>
          <w:color w:val="auto"/>
          <w:sz w:val="20"/>
          <w:lang w:eastAsia="ko-KR"/>
        </w:rPr>
        <w:t>78.22</w:t>
      </w:r>
      <w:r w:rsidR="00AE21F7" w:rsidRPr="00A148C2">
        <w:rPr>
          <w:rFonts w:eastAsia="맑은 고딕" w:cs="Arial"/>
          <w:bCs/>
          <w:color w:val="auto"/>
          <w:sz w:val="20"/>
          <w:lang w:eastAsia="ko-KR"/>
        </w:rPr>
        <w:t xml:space="preserve">˚,  V: </w:t>
      </w:r>
      <w:r w:rsidR="00CD6944">
        <w:rPr>
          <w:rFonts w:eastAsia="맑은 고딕" w:cs="Arial"/>
          <w:bCs/>
          <w:color w:val="auto"/>
          <w:sz w:val="20"/>
          <w:lang w:eastAsia="ko-KR"/>
        </w:rPr>
        <w:t>41.21</w:t>
      </w:r>
      <w:r w:rsidR="00AE21F7" w:rsidRPr="00A148C2">
        <w:rPr>
          <w:rFonts w:eastAsia="맑은 고딕" w:cs="Arial"/>
          <w:bCs/>
          <w:color w:val="auto"/>
          <w:sz w:val="20"/>
          <w:lang w:eastAsia="ko-KR"/>
        </w:rPr>
        <w:t xml:space="preserve">°, D: </w:t>
      </w:r>
      <w:r w:rsidR="00CD6944">
        <w:rPr>
          <w:rFonts w:eastAsia="맑은 고딕" w:cs="Arial"/>
          <w:bCs/>
          <w:color w:val="auto"/>
          <w:sz w:val="20"/>
          <w:lang w:eastAsia="ko-KR"/>
        </w:rPr>
        <w:t>87.91</w:t>
      </w:r>
      <w:r w:rsidR="00AE21F7" w:rsidRPr="00A148C2">
        <w:rPr>
          <w:rFonts w:eastAsia="맑은 고딕" w:cs="Arial"/>
          <w:bCs/>
          <w:color w:val="auto"/>
          <w:sz w:val="20"/>
          <w:lang w:eastAsia="ko-KR"/>
        </w:rPr>
        <w:t>°</w:t>
      </w:r>
    </w:p>
    <w:p w14:paraId="72A14814" w14:textId="2CE135F3"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bCs/>
          <w:color w:val="auto"/>
          <w:sz w:val="20"/>
          <w:lang w:eastAsia="ko-KR"/>
        </w:rPr>
        <w:t>Min. Object Distance</w:t>
      </w:r>
      <w:r w:rsidRPr="00A148C2">
        <w:rPr>
          <w:rFonts w:eastAsia="맑은 고딕" w:cs="Arial"/>
          <w:bCs/>
          <w:color w:val="auto"/>
          <w:sz w:val="20"/>
          <w:lang w:eastAsia="ko-KR"/>
        </w:rPr>
        <w:tab/>
      </w:r>
      <w:r w:rsidRPr="00A148C2">
        <w:rPr>
          <w:rFonts w:eastAsia="맑은 고딕" w:cs="Arial"/>
          <w:bCs/>
          <w:color w:val="auto"/>
          <w:sz w:val="20"/>
          <w:lang w:eastAsia="ko-KR"/>
        </w:rPr>
        <w:tab/>
      </w:r>
      <w:r w:rsidR="00490ACE" w:rsidRPr="00A148C2">
        <w:rPr>
          <w:rFonts w:eastAsia="맑은 고딕" w:cs="Arial"/>
          <w:bCs/>
          <w:color w:val="auto"/>
          <w:sz w:val="20"/>
          <w:lang w:eastAsia="ko-KR"/>
        </w:rPr>
        <w:t>0.5m(1.64ft)</w:t>
      </w:r>
    </w:p>
    <w:p w14:paraId="2ADB5DAD" w14:textId="0AD7F838" w:rsidR="00A437D2" w:rsidRPr="00CB7B38" w:rsidRDefault="00A437D2" w:rsidP="00AE21F7">
      <w:pPr>
        <w:pStyle w:val="StyleDefaultComplex10pt"/>
        <w:numPr>
          <w:ilvl w:val="3"/>
          <w:numId w:val="19"/>
        </w:numPr>
        <w:spacing w:before="60" w:after="0" w:line="276" w:lineRule="auto"/>
        <w:rPr>
          <w:rFonts w:cs="Arial"/>
          <w:color w:val="000000" w:themeColor="text1"/>
          <w:sz w:val="20"/>
        </w:rPr>
      </w:pPr>
      <w:r w:rsidRPr="00CB7B38">
        <w:rPr>
          <w:rFonts w:eastAsia="맑은 고딕" w:cs="Arial"/>
          <w:bCs/>
          <w:color w:val="000000" w:themeColor="text1"/>
          <w:sz w:val="20"/>
          <w:lang w:eastAsia="ko-KR"/>
        </w:rPr>
        <w:t>Lens Type</w:t>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00490ACE">
        <w:rPr>
          <w:rFonts w:eastAsia="맑은 고딕" w:cs="Arial"/>
          <w:bCs/>
          <w:color w:val="000000" w:themeColor="text1"/>
          <w:sz w:val="20"/>
          <w:lang w:eastAsia="ko-KR"/>
        </w:rPr>
        <w:t>Fixed</w:t>
      </w:r>
    </w:p>
    <w:p w14:paraId="16E8E281" w14:textId="019D9709" w:rsidR="00EB2417" w:rsidRPr="00A148C2" w:rsidRDefault="00EB2417" w:rsidP="00E712EC">
      <w:pPr>
        <w:pStyle w:val="StyleDefaultComplex10pt"/>
        <w:numPr>
          <w:ilvl w:val="3"/>
          <w:numId w:val="19"/>
        </w:numPr>
        <w:spacing w:before="60" w:after="0" w:line="276" w:lineRule="auto"/>
        <w:rPr>
          <w:rFonts w:cs="Arial"/>
          <w:color w:val="auto"/>
          <w:sz w:val="20"/>
        </w:rPr>
      </w:pPr>
      <w:r w:rsidRPr="00CB7B38">
        <w:rPr>
          <w:rFonts w:eastAsia="맑은 고딕" w:cs="Arial"/>
          <w:color w:val="000000" w:themeColor="text1"/>
          <w:sz w:val="20"/>
          <w:lang w:eastAsia="ko-KR"/>
        </w:rPr>
        <w:lastRenderedPageBreak/>
        <w:t xml:space="preserve">Focus </w:t>
      </w:r>
      <w:r w:rsidRPr="00A148C2">
        <w:rPr>
          <w:rFonts w:eastAsia="맑은 고딕" w:cs="Arial"/>
          <w:color w:val="auto"/>
          <w:sz w:val="20"/>
          <w:lang w:eastAsia="ko-KR"/>
        </w:rPr>
        <w:t>Control</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r>
      <w:r w:rsidR="002F305A">
        <w:rPr>
          <w:rFonts w:eastAsia="맑은 고딕" w:cs="Arial" w:hint="eastAsia"/>
          <w:color w:val="auto"/>
          <w:sz w:val="20"/>
          <w:lang w:eastAsia="ko-KR"/>
        </w:rPr>
        <w:t>N/A</w:t>
      </w:r>
    </w:p>
    <w:p w14:paraId="7F46299B" w14:textId="20E1A814" w:rsidR="00EB2417" w:rsidRPr="00A148C2" w:rsidRDefault="00EB2417" w:rsidP="003C7AD8">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Mount Type</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Board-in Type</w:t>
      </w:r>
      <w:r w:rsidR="00446182" w:rsidRPr="00A148C2">
        <w:rPr>
          <w:rFonts w:cs="Arial"/>
          <w:color w:val="auto"/>
          <w:sz w:val="20"/>
        </w:rPr>
        <w:t xml:space="preserve"> </w:t>
      </w:r>
    </w:p>
    <w:p w14:paraId="249BFB94" w14:textId="70BEB0C4" w:rsidR="00916DD3" w:rsidRPr="00A148C2" w:rsidRDefault="009728FC" w:rsidP="00490ACE">
      <w:pPr>
        <w:pStyle w:val="StyleDefaultComplex10pt"/>
        <w:numPr>
          <w:ilvl w:val="2"/>
          <w:numId w:val="19"/>
        </w:numPr>
        <w:spacing w:before="60" w:after="0" w:line="276" w:lineRule="auto"/>
        <w:rPr>
          <w:rFonts w:eastAsia="맑은 고딕" w:cs="Arial"/>
          <w:color w:val="auto"/>
          <w:sz w:val="20"/>
          <w:lang w:eastAsia="ko-KR"/>
        </w:rPr>
      </w:pPr>
      <w:r w:rsidRPr="00A148C2">
        <w:rPr>
          <w:rFonts w:eastAsia="맑은 고딕" w:cs="Arial"/>
          <w:color w:val="auto"/>
          <w:sz w:val="20"/>
          <w:lang w:eastAsia="ko-KR"/>
        </w:rPr>
        <w:t xml:space="preserve">Operational </w:t>
      </w:r>
      <w:r w:rsidR="002F30A3" w:rsidRPr="00A148C2">
        <w:rPr>
          <w:rFonts w:eastAsia="맑은 고딕" w:cs="Arial"/>
          <w:color w:val="auto"/>
          <w:sz w:val="20"/>
          <w:lang w:eastAsia="ko-KR"/>
        </w:rPr>
        <w:t>Functions</w:t>
      </w:r>
    </w:p>
    <w:p w14:paraId="478037E3" w14:textId="6C6C0062" w:rsidR="00C41293" w:rsidRPr="00A148C2" w:rsidRDefault="00C41293" w:rsidP="00C41293">
      <w:pPr>
        <w:pStyle w:val="StyleDefaultComplex10pt"/>
        <w:numPr>
          <w:ilvl w:val="3"/>
          <w:numId w:val="19"/>
        </w:numPr>
        <w:spacing w:before="60" w:after="0" w:line="276" w:lineRule="auto"/>
        <w:rPr>
          <w:rFonts w:eastAsia="맑은 고딕" w:cs="Arial"/>
          <w:color w:val="auto"/>
          <w:sz w:val="20"/>
          <w:lang w:eastAsia="ko-KR"/>
        </w:rPr>
      </w:pPr>
      <w:r w:rsidRPr="00A148C2">
        <w:rPr>
          <w:rFonts w:eastAsia="맑은 고딕" w:cs="Arial" w:hint="eastAsia"/>
          <w:color w:val="auto"/>
          <w:sz w:val="20"/>
          <w:lang w:eastAsia="ko-KR"/>
        </w:rPr>
        <w:t>IR Viewable Length</w:t>
      </w:r>
      <w:r w:rsidRPr="00A148C2">
        <w:rPr>
          <w:rFonts w:eastAsia="맑은 고딕" w:cs="Arial" w:hint="eastAsia"/>
          <w:color w:val="auto"/>
          <w:sz w:val="20"/>
          <w:lang w:eastAsia="ko-KR"/>
        </w:rPr>
        <w:tab/>
      </w:r>
      <w:r w:rsidR="00B250E6" w:rsidRPr="00A148C2">
        <w:rPr>
          <w:rFonts w:eastAsia="맑은 고딕" w:cs="Arial"/>
          <w:color w:val="auto"/>
          <w:sz w:val="20"/>
          <w:lang w:eastAsia="ko-KR"/>
        </w:rPr>
        <w:tab/>
      </w:r>
      <w:r w:rsidR="00CD6944">
        <w:rPr>
          <w:rFonts w:eastAsia="맑은 고딕" w:cs="Arial"/>
          <w:color w:val="auto"/>
          <w:sz w:val="20"/>
          <w:lang w:eastAsia="ko-KR"/>
        </w:rPr>
        <w:t>25m</w:t>
      </w:r>
      <w:r w:rsidR="00B250E6" w:rsidRPr="00A148C2">
        <w:rPr>
          <w:rFonts w:eastAsia="맑은 고딕" w:cs="Arial"/>
          <w:color w:val="auto"/>
          <w:sz w:val="20"/>
          <w:lang w:eastAsia="ko-KR"/>
        </w:rPr>
        <w:t xml:space="preserve"> (</w:t>
      </w:r>
      <w:r w:rsidR="00CD6944">
        <w:rPr>
          <w:rFonts w:eastAsia="맑은 고딕" w:cs="Arial"/>
          <w:color w:val="auto"/>
          <w:sz w:val="20"/>
          <w:lang w:eastAsia="ko-KR"/>
        </w:rPr>
        <w:t>82.02</w:t>
      </w:r>
      <w:r w:rsidRPr="00A148C2">
        <w:rPr>
          <w:rFonts w:eastAsia="맑은 고딕" w:cs="Arial"/>
          <w:color w:val="auto"/>
          <w:sz w:val="20"/>
          <w:lang w:eastAsia="ko-KR"/>
        </w:rPr>
        <w:t>ft)</w:t>
      </w:r>
    </w:p>
    <w:p w14:paraId="5A20C631" w14:textId="77777777" w:rsidR="002F305A" w:rsidRPr="002F305A" w:rsidRDefault="00490ACE" w:rsidP="002F305A">
      <w:pPr>
        <w:pStyle w:val="StyleDefaultComplex10pt"/>
        <w:numPr>
          <w:ilvl w:val="3"/>
          <w:numId w:val="19"/>
        </w:numPr>
        <w:tabs>
          <w:tab w:val="clear" w:pos="1440"/>
        </w:tabs>
        <w:spacing w:before="60" w:after="0" w:line="276" w:lineRule="auto"/>
        <w:rPr>
          <w:rFonts w:cs="Arial"/>
          <w:color w:val="auto"/>
          <w:sz w:val="20"/>
        </w:rPr>
      </w:pPr>
      <w:r w:rsidRPr="002F305A">
        <w:rPr>
          <w:rFonts w:eastAsia="맑은 고딕" w:cs="Arial"/>
          <w:color w:val="auto"/>
          <w:sz w:val="20"/>
          <w:lang w:eastAsia="ko-KR"/>
        </w:rPr>
        <w:t>On Screen Display</w:t>
      </w:r>
      <w:r w:rsidRPr="002F305A">
        <w:rPr>
          <w:rFonts w:eastAsia="맑은 고딕" w:cs="Arial"/>
          <w:color w:val="auto"/>
          <w:sz w:val="20"/>
          <w:lang w:eastAsia="ko-KR"/>
        </w:rPr>
        <w:tab/>
      </w:r>
      <w:r w:rsidRPr="002F305A">
        <w:rPr>
          <w:rFonts w:eastAsia="맑은 고딕" w:cs="Arial"/>
          <w:color w:val="auto"/>
          <w:sz w:val="20"/>
          <w:lang w:eastAsia="ko-KR"/>
        </w:rPr>
        <w:tab/>
      </w:r>
      <w:r w:rsidR="002F305A" w:rsidRPr="002F305A">
        <w:rPr>
          <w:rFonts w:eastAsia="맑은 고딕" w:cs="Arial"/>
          <w:color w:val="auto"/>
          <w:sz w:val="20"/>
          <w:lang w:eastAsia="ko-KR"/>
        </w:rPr>
        <w:t xml:space="preserve">English, Spanish, French, Portuguese, German, Italian, Russian, </w:t>
      </w:r>
    </w:p>
    <w:p w14:paraId="0B908C3E" w14:textId="30CD96D9" w:rsidR="002F305A" w:rsidRPr="002F305A" w:rsidRDefault="002F305A" w:rsidP="002F305A">
      <w:pPr>
        <w:pStyle w:val="StyleDefaultComplex10pt"/>
        <w:spacing w:before="60" w:after="0" w:line="276" w:lineRule="auto"/>
        <w:ind w:left="4320"/>
        <w:jc w:val="both"/>
        <w:rPr>
          <w:rFonts w:cs="Arial"/>
          <w:color w:val="auto"/>
          <w:sz w:val="20"/>
        </w:rPr>
      </w:pPr>
      <w:r w:rsidRPr="002F305A">
        <w:rPr>
          <w:rFonts w:cs="Arial"/>
          <w:color w:val="auto"/>
          <w:sz w:val="20"/>
        </w:rPr>
        <w:t xml:space="preserve">Polish, Czech, Romanian, Serbian, Swedish, Danish, Turkish </w:t>
      </w:r>
    </w:p>
    <w:p w14:paraId="20BDE738" w14:textId="0B27A924" w:rsidR="00840B52" w:rsidRPr="002F305A" w:rsidRDefault="00840B52" w:rsidP="00316F74">
      <w:pPr>
        <w:pStyle w:val="StyleDefaultComplex10pt"/>
        <w:numPr>
          <w:ilvl w:val="3"/>
          <w:numId w:val="19"/>
        </w:numPr>
        <w:spacing w:before="60" w:after="0" w:line="276" w:lineRule="auto"/>
        <w:rPr>
          <w:rFonts w:cs="Arial"/>
          <w:color w:val="auto"/>
          <w:sz w:val="20"/>
        </w:rPr>
      </w:pPr>
      <w:r w:rsidRPr="002F305A">
        <w:rPr>
          <w:rFonts w:cs="Arial"/>
          <w:color w:val="auto"/>
          <w:sz w:val="20"/>
        </w:rPr>
        <w:t>Day/</w:t>
      </w:r>
      <w:r w:rsidR="00A23B3C" w:rsidRPr="002F305A">
        <w:rPr>
          <w:rFonts w:cs="Arial"/>
          <w:color w:val="auto"/>
          <w:sz w:val="20"/>
        </w:rPr>
        <w:t>N</w:t>
      </w:r>
      <w:r w:rsidRPr="002F305A">
        <w:rPr>
          <w:rFonts w:cs="Arial"/>
          <w:color w:val="auto"/>
          <w:sz w:val="20"/>
        </w:rPr>
        <w:t xml:space="preserve">ight </w:t>
      </w:r>
      <w:r w:rsidR="00A23B3C" w:rsidRPr="002F305A">
        <w:rPr>
          <w:rFonts w:cs="Arial"/>
          <w:color w:val="auto"/>
          <w:sz w:val="20"/>
        </w:rPr>
        <w:t>S</w:t>
      </w:r>
      <w:r w:rsidRPr="002F305A">
        <w:rPr>
          <w:rFonts w:cs="Arial"/>
          <w:color w:val="auto"/>
          <w:sz w:val="20"/>
        </w:rPr>
        <w:t>etting</w:t>
      </w:r>
      <w:r w:rsidRPr="002F305A">
        <w:rPr>
          <w:rFonts w:cs="Arial"/>
          <w:color w:val="auto"/>
          <w:sz w:val="20"/>
        </w:rPr>
        <w:tab/>
      </w:r>
      <w:r w:rsidR="004B023A" w:rsidRPr="002F305A">
        <w:rPr>
          <w:rFonts w:cs="Arial"/>
          <w:color w:val="auto"/>
          <w:sz w:val="20"/>
        </w:rPr>
        <w:tab/>
      </w:r>
      <w:r w:rsidRPr="002F305A">
        <w:rPr>
          <w:rFonts w:eastAsia="맑은 고딕" w:cs="Arial"/>
          <w:color w:val="auto"/>
          <w:sz w:val="20"/>
          <w:lang w:eastAsia="ko-KR"/>
        </w:rPr>
        <w:t>Auto (ICR) / Color / B/W</w:t>
      </w:r>
    </w:p>
    <w:p w14:paraId="305C0598" w14:textId="0A28A51B"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cs="Arial"/>
          <w:color w:val="000000" w:themeColor="text1"/>
          <w:sz w:val="20"/>
        </w:rPr>
        <w:t>Backligh</w:t>
      </w:r>
      <w:r w:rsidR="00A10E59" w:rsidRPr="00CB7B38">
        <w:rPr>
          <w:rFonts w:cs="Arial"/>
          <w:color w:val="000000" w:themeColor="text1"/>
          <w:sz w:val="20"/>
        </w:rPr>
        <w:t xml:space="preserve">t </w:t>
      </w:r>
      <w:r w:rsidR="00A23B3C" w:rsidRPr="00CB7B38">
        <w:rPr>
          <w:rFonts w:cs="Arial"/>
          <w:color w:val="000000" w:themeColor="text1"/>
          <w:sz w:val="20"/>
        </w:rPr>
        <w:t>C</w:t>
      </w:r>
      <w:r w:rsidR="00A10E59" w:rsidRPr="00CB7B38">
        <w:rPr>
          <w:rFonts w:cs="Arial"/>
          <w:color w:val="000000" w:themeColor="text1"/>
          <w:sz w:val="20"/>
        </w:rPr>
        <w:t>ompensation</w:t>
      </w:r>
      <w:r w:rsidR="004B023A" w:rsidRPr="00CB7B38">
        <w:rPr>
          <w:rFonts w:cs="Arial"/>
          <w:color w:val="000000" w:themeColor="text1"/>
          <w:sz w:val="20"/>
        </w:rPr>
        <w:tab/>
      </w:r>
      <w:r w:rsidR="009728FC" w:rsidRPr="00CB7B38">
        <w:rPr>
          <w:rFonts w:cs="Arial"/>
          <w:color w:val="000000" w:themeColor="text1"/>
          <w:sz w:val="20"/>
        </w:rPr>
        <w:tab/>
      </w:r>
      <w:r w:rsidR="00CF2EA1" w:rsidRPr="00CB7B38">
        <w:rPr>
          <w:rFonts w:eastAsia="맑은 고딕" w:cs="Arial"/>
          <w:color w:val="000000" w:themeColor="text1"/>
          <w:sz w:val="20"/>
          <w:lang w:eastAsia="ko-KR"/>
        </w:rPr>
        <w:t xml:space="preserve">Off / </w:t>
      </w:r>
      <w:r w:rsidR="00B74A9A">
        <w:rPr>
          <w:rFonts w:eastAsia="맑은 고딕" w:cs="Arial"/>
          <w:color w:val="000000" w:themeColor="text1"/>
          <w:sz w:val="20"/>
          <w:lang w:eastAsia="ko-KR"/>
        </w:rPr>
        <w:t xml:space="preserve">User </w:t>
      </w:r>
      <w:r w:rsidR="00CF2EA1" w:rsidRPr="00CB7B38">
        <w:rPr>
          <w:rFonts w:eastAsia="맑은 고딕" w:cs="Arial"/>
          <w:color w:val="000000" w:themeColor="text1"/>
          <w:sz w:val="20"/>
          <w:lang w:eastAsia="ko-KR"/>
        </w:rPr>
        <w:t>BLC /</w:t>
      </w:r>
      <w:r w:rsidR="00B74A9A">
        <w:rPr>
          <w:rFonts w:eastAsia="맑은 고딕" w:cs="Arial"/>
          <w:color w:val="000000" w:themeColor="text1"/>
          <w:sz w:val="20"/>
          <w:lang w:eastAsia="ko-KR"/>
        </w:rPr>
        <w:t xml:space="preserve"> HLC </w:t>
      </w:r>
    </w:p>
    <w:p w14:paraId="554F5F2D" w14:textId="2C163A2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WDR</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002F305A">
        <w:rPr>
          <w:rFonts w:eastAsia="맑은 고딕" w:cs="Arial" w:hint="eastAsia"/>
          <w:color w:val="000000" w:themeColor="text1"/>
          <w:sz w:val="20"/>
          <w:lang w:eastAsia="ko-KR"/>
        </w:rPr>
        <w:t>D</w:t>
      </w:r>
      <w:r w:rsidR="002F305A">
        <w:rPr>
          <w:rFonts w:eastAsia="맑은 고딕" w:cs="Arial"/>
          <w:color w:val="000000" w:themeColor="text1"/>
          <w:sz w:val="20"/>
          <w:lang w:eastAsia="ko-KR"/>
        </w:rPr>
        <w:t>-WDR (Off/On)</w:t>
      </w:r>
    </w:p>
    <w:p w14:paraId="2C5F9DD1" w14:textId="09354C92" w:rsidR="00BD7A72" w:rsidRPr="00BD7A72" w:rsidRDefault="00BD7A72" w:rsidP="009728FC">
      <w:pPr>
        <w:pStyle w:val="StyleDefaultComplex10pt"/>
        <w:numPr>
          <w:ilvl w:val="3"/>
          <w:numId w:val="19"/>
        </w:numPr>
        <w:spacing w:before="60" w:after="0" w:line="276" w:lineRule="auto"/>
        <w:rPr>
          <w:rFonts w:cs="Arial"/>
          <w:color w:val="000000" w:themeColor="text1"/>
          <w:sz w:val="20"/>
        </w:rPr>
      </w:pPr>
      <w:r>
        <w:rPr>
          <w:rFonts w:eastAsia="맑은 고딕" w:cs="Arial"/>
          <w:color w:val="000000" w:themeColor="text1"/>
          <w:sz w:val="20"/>
          <w:lang w:eastAsia="ko-KR"/>
        </w:rPr>
        <w:t>Digital Noise Reduction</w:t>
      </w:r>
      <w:r>
        <w:rPr>
          <w:rFonts w:eastAsia="맑은 고딕" w:cs="Arial"/>
          <w:color w:val="000000" w:themeColor="text1"/>
          <w:sz w:val="20"/>
          <w:lang w:eastAsia="ko-KR"/>
        </w:rPr>
        <w:tab/>
      </w:r>
      <w:r>
        <w:rPr>
          <w:rFonts w:eastAsia="맑은 고딕" w:cs="Arial"/>
          <w:color w:val="000000" w:themeColor="text1"/>
          <w:sz w:val="20"/>
          <w:lang w:eastAsia="ko-KR"/>
        </w:rPr>
        <w:tab/>
      </w:r>
      <w:r w:rsidR="002F305A">
        <w:rPr>
          <w:rFonts w:eastAsia="맑은 고딕" w:cs="Arial" w:hint="eastAsia"/>
          <w:color w:val="000000" w:themeColor="text1"/>
          <w:sz w:val="20"/>
          <w:lang w:eastAsia="ko-KR"/>
        </w:rPr>
        <w:t>2</w:t>
      </w:r>
      <w:r w:rsidR="002F305A">
        <w:rPr>
          <w:rFonts w:eastAsia="맑은 고딕" w:cs="Arial"/>
          <w:color w:val="000000" w:themeColor="text1"/>
          <w:sz w:val="20"/>
          <w:lang w:eastAsia="ko-KR"/>
        </w:rPr>
        <w:t>D DNR</w:t>
      </w:r>
    </w:p>
    <w:p w14:paraId="1A9F34CA" w14:textId="5974868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Motion Detection</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4</w:t>
      </w:r>
      <w:r w:rsidR="00BD7A72">
        <w:rPr>
          <w:rFonts w:eastAsia="맑은 고딕" w:cs="Arial"/>
          <w:color w:val="000000" w:themeColor="text1"/>
          <w:sz w:val="20"/>
          <w:lang w:eastAsia="ko-KR"/>
        </w:rPr>
        <w:t xml:space="preserve"> zones</w:t>
      </w:r>
      <w:r w:rsidRPr="00CB7B38">
        <w:rPr>
          <w:rFonts w:eastAsia="맑은 고딕" w:cs="Arial"/>
          <w:color w:val="000000" w:themeColor="text1"/>
          <w:sz w:val="20"/>
          <w:lang w:eastAsia="ko-KR"/>
        </w:rPr>
        <w:t>)</w:t>
      </w:r>
    </w:p>
    <w:p w14:paraId="35792486" w14:textId="577CD7D3" w:rsidR="009728FC" w:rsidRPr="00CB7B38"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Privacy Masking</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2</w:t>
      </w:r>
      <w:r w:rsidR="00E22310" w:rsidRPr="00CB7B38">
        <w:rPr>
          <w:rFonts w:eastAsia="맑은 고딕" w:cs="Arial"/>
          <w:color w:val="000000" w:themeColor="text1"/>
          <w:sz w:val="20"/>
          <w:lang w:eastAsia="ko-KR"/>
        </w:rPr>
        <w:t xml:space="preserve"> zones</w:t>
      </w:r>
      <w:r w:rsidR="000A79B3" w:rsidRPr="00CB7B38">
        <w:rPr>
          <w:rFonts w:eastAsia="맑은 고딕" w:cs="Arial"/>
          <w:color w:val="000000" w:themeColor="text1"/>
          <w:sz w:val="20"/>
          <w:lang w:eastAsia="ko-KR"/>
        </w:rPr>
        <w:t>,</w:t>
      </w:r>
      <w:r w:rsidR="00E22310" w:rsidRPr="00CB7B38">
        <w:rPr>
          <w:rFonts w:eastAsia="맑은 고딕" w:cs="Arial"/>
          <w:color w:val="000000" w:themeColor="text1"/>
          <w:sz w:val="20"/>
          <w:lang w:eastAsia="ko-KR"/>
        </w:rPr>
        <w:t xml:space="preserve"> </w:t>
      </w:r>
      <w:r w:rsidR="00E712EC" w:rsidRPr="00CB7B38">
        <w:rPr>
          <w:rFonts w:eastAsia="맑은 고딕" w:cs="Arial"/>
          <w:color w:val="000000" w:themeColor="text1"/>
          <w:sz w:val="20"/>
          <w:lang w:eastAsia="ko-KR"/>
        </w:rPr>
        <w:t>rectangular</w:t>
      </w:r>
      <w:r w:rsidRPr="00CB7B38">
        <w:rPr>
          <w:rFonts w:eastAsia="맑은 고딕" w:cs="Arial"/>
          <w:color w:val="000000" w:themeColor="text1"/>
          <w:sz w:val="20"/>
          <w:lang w:eastAsia="ko-KR"/>
        </w:rPr>
        <w:t>)</w:t>
      </w:r>
    </w:p>
    <w:p w14:paraId="76CDB028" w14:textId="77777777" w:rsidR="00B74A9A"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Gain Control</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Off / Low / Middle / High</w:t>
      </w:r>
      <w:r w:rsidR="00B74A9A">
        <w:rPr>
          <w:rFonts w:eastAsia="맑은 고딕" w:cs="Arial"/>
          <w:color w:val="000000" w:themeColor="text1"/>
          <w:sz w:val="20"/>
          <w:lang w:eastAsia="ko-KR"/>
        </w:rPr>
        <w:t xml:space="preserve"> / Very High</w:t>
      </w:r>
    </w:p>
    <w:p w14:paraId="770BCADE" w14:textId="77777777" w:rsidR="00DE2895" w:rsidRPr="00DE2895" w:rsidRDefault="00840B52" w:rsidP="00DE2895">
      <w:pPr>
        <w:pStyle w:val="StyleDefaultComplex10pt"/>
        <w:numPr>
          <w:ilvl w:val="3"/>
          <w:numId w:val="19"/>
        </w:numPr>
        <w:spacing w:before="60" w:after="0" w:line="276" w:lineRule="auto"/>
        <w:rPr>
          <w:rFonts w:cs="Arial"/>
          <w:color w:val="000000" w:themeColor="text1"/>
          <w:sz w:val="20"/>
        </w:rPr>
      </w:pPr>
      <w:r w:rsidRPr="00B74A9A">
        <w:rPr>
          <w:rFonts w:eastAsia="맑은 고딕" w:cs="Arial"/>
          <w:color w:val="000000" w:themeColor="text1"/>
          <w:sz w:val="20"/>
          <w:lang w:eastAsia="ko-KR"/>
        </w:rPr>
        <w:t xml:space="preserve">White Balance </w:t>
      </w:r>
      <w:r w:rsidRPr="00B74A9A">
        <w:rPr>
          <w:rFonts w:eastAsia="맑은 고딕" w:cs="Arial"/>
          <w:color w:val="000000" w:themeColor="text1"/>
          <w:sz w:val="20"/>
          <w:lang w:eastAsia="ko-KR"/>
        </w:rPr>
        <w:tab/>
      </w:r>
      <w:r w:rsidRPr="00B74A9A">
        <w:rPr>
          <w:rFonts w:eastAsia="맑은 고딕" w:cs="Arial"/>
          <w:color w:val="000000" w:themeColor="text1"/>
          <w:sz w:val="20"/>
          <w:lang w:eastAsia="ko-KR"/>
        </w:rPr>
        <w:tab/>
      </w:r>
      <w:r w:rsidR="009728FC" w:rsidRPr="00B74A9A">
        <w:rPr>
          <w:rFonts w:eastAsia="맑은 고딕" w:cs="Arial"/>
          <w:color w:val="000000" w:themeColor="text1"/>
          <w:sz w:val="20"/>
          <w:lang w:eastAsia="ko-KR"/>
        </w:rPr>
        <w:tab/>
      </w:r>
      <w:r w:rsidR="00DE2895" w:rsidRPr="00DE2895">
        <w:rPr>
          <w:rFonts w:eastAsia="맑은 고딕" w:cs="Arial"/>
          <w:sz w:val="20"/>
          <w:lang w:eastAsia="ko-KR"/>
        </w:rPr>
        <w:t xml:space="preserve">ATW / Outdoor / Indoor(4,500K° ~ 8,500K°) / Manual </w:t>
      </w:r>
    </w:p>
    <w:p w14:paraId="6AB3AD2B" w14:textId="35862A26" w:rsidR="00840B52" w:rsidRPr="00DE2895" w:rsidRDefault="00DE2895" w:rsidP="00DE2895">
      <w:pPr>
        <w:pStyle w:val="StyleDefaultComplex10pt"/>
        <w:spacing w:before="60" w:after="0" w:line="276" w:lineRule="auto"/>
        <w:ind w:left="4320"/>
        <w:jc w:val="both"/>
        <w:rPr>
          <w:rFonts w:cs="Arial"/>
          <w:color w:val="auto"/>
          <w:sz w:val="20"/>
        </w:rPr>
      </w:pPr>
      <w:r w:rsidRPr="00DE2895">
        <w:rPr>
          <w:rFonts w:cs="Arial"/>
          <w:color w:val="auto"/>
          <w:sz w:val="20"/>
        </w:rPr>
        <w:t>/ AWC (1,800K° ~ 10,500K°)</w:t>
      </w:r>
    </w:p>
    <w:p w14:paraId="0A0733F9" w14:textId="2DA2AD40" w:rsidR="00840B52" w:rsidRDefault="00840B52" w:rsidP="00DE2895">
      <w:pPr>
        <w:pStyle w:val="StyleDefaultComplex10pt"/>
        <w:numPr>
          <w:ilvl w:val="3"/>
          <w:numId w:val="19"/>
        </w:numPr>
        <w:spacing w:before="60" w:after="0" w:line="276" w:lineRule="auto"/>
        <w:jc w:val="both"/>
        <w:rPr>
          <w:rFonts w:cs="Arial"/>
          <w:color w:val="000000" w:themeColor="text1"/>
          <w:sz w:val="20"/>
        </w:rPr>
      </w:pPr>
      <w:r w:rsidRPr="00CB7B38">
        <w:rPr>
          <w:rFonts w:cs="Arial"/>
          <w:color w:val="000000" w:themeColor="text1"/>
          <w:sz w:val="20"/>
        </w:rPr>
        <w:t xml:space="preserve">Electronic </w:t>
      </w:r>
      <w:r w:rsidR="009E775D" w:rsidRPr="00CB7B38">
        <w:rPr>
          <w:rFonts w:cs="Arial"/>
          <w:color w:val="000000" w:themeColor="text1"/>
          <w:sz w:val="20"/>
        </w:rPr>
        <w:t>S</w:t>
      </w:r>
      <w:r w:rsidRPr="00CB7B38">
        <w:rPr>
          <w:rFonts w:cs="Arial"/>
          <w:color w:val="000000" w:themeColor="text1"/>
          <w:sz w:val="20"/>
        </w:rPr>
        <w:t xml:space="preserve">hutter </w:t>
      </w:r>
      <w:r w:rsidR="009E775D" w:rsidRPr="00CB7B38">
        <w:rPr>
          <w:rFonts w:cs="Arial"/>
          <w:color w:val="000000" w:themeColor="text1"/>
          <w:sz w:val="20"/>
        </w:rPr>
        <w:t>S</w:t>
      </w:r>
      <w:r w:rsidRPr="00CB7B38">
        <w:rPr>
          <w:rFonts w:cs="Arial"/>
          <w:color w:val="000000" w:themeColor="text1"/>
          <w:sz w:val="20"/>
        </w:rPr>
        <w:t xml:space="preserve">peed </w:t>
      </w:r>
      <w:r w:rsidRPr="00CB7B38">
        <w:rPr>
          <w:rFonts w:cs="Arial"/>
          <w:color w:val="000000" w:themeColor="text1"/>
          <w:sz w:val="20"/>
        </w:rPr>
        <w:tab/>
      </w:r>
      <w:r w:rsidR="00DE2895" w:rsidRPr="00DE2895">
        <w:rPr>
          <w:rFonts w:cs="Arial"/>
          <w:sz w:val="20"/>
        </w:rPr>
        <w:t>1/30 sec ~ 1/12,000 sec(N), 1/25sec~ 1/12,000sec(P)</w:t>
      </w:r>
    </w:p>
    <w:p w14:paraId="733AD7BD" w14:textId="6E9E0412" w:rsidR="00840B52" w:rsidRPr="00A148C2" w:rsidRDefault="00B74A9A" w:rsidP="00B74A9A">
      <w:pPr>
        <w:pStyle w:val="StyleDefaultComplex10pt"/>
        <w:numPr>
          <w:ilvl w:val="3"/>
          <w:numId w:val="19"/>
        </w:numPr>
        <w:spacing w:before="60" w:after="0" w:line="276" w:lineRule="auto"/>
        <w:jc w:val="both"/>
        <w:rPr>
          <w:rFonts w:cs="Arial"/>
          <w:color w:val="auto"/>
          <w:sz w:val="20"/>
        </w:rPr>
      </w:pPr>
      <w:r w:rsidRPr="00B74A9A">
        <w:rPr>
          <w:rFonts w:cs="Arial"/>
          <w:color w:val="000000" w:themeColor="text1"/>
          <w:sz w:val="20"/>
        </w:rPr>
        <w:t>Reverse</w:t>
      </w:r>
      <w:r w:rsidRPr="00B74A9A">
        <w:rPr>
          <w:rFonts w:cs="Arial"/>
          <w:color w:val="000000" w:themeColor="text1"/>
          <w:sz w:val="20"/>
        </w:rPr>
        <w:tab/>
      </w:r>
      <w:r w:rsidRPr="00B74A9A">
        <w:rPr>
          <w:rFonts w:cs="Arial"/>
          <w:color w:val="000000" w:themeColor="text1"/>
          <w:sz w:val="20"/>
        </w:rPr>
        <w:tab/>
      </w:r>
      <w:r w:rsidRPr="00B74A9A">
        <w:rPr>
          <w:rFonts w:cs="Arial"/>
          <w:color w:val="000000" w:themeColor="text1"/>
          <w:sz w:val="20"/>
        </w:rPr>
        <w:tab/>
      </w:r>
      <w:r w:rsidR="00DE2895">
        <w:rPr>
          <w:rFonts w:cs="Arial"/>
          <w:color w:val="auto"/>
          <w:sz w:val="20"/>
        </w:rPr>
        <w:t>Off / H-Rev /V-Rev</w:t>
      </w:r>
    </w:p>
    <w:p w14:paraId="3A7C4CF7" w14:textId="7A79E933" w:rsidR="00011FA2" w:rsidRPr="00A148C2" w:rsidRDefault="00011FA2" w:rsidP="00B74A9A">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Remote Control Interface</w:t>
      </w:r>
      <w:r w:rsidRPr="00A148C2">
        <w:rPr>
          <w:rFonts w:cs="Arial"/>
          <w:color w:val="auto"/>
          <w:sz w:val="20"/>
        </w:rPr>
        <w:tab/>
        <w:t>Coaxial</w:t>
      </w:r>
    </w:p>
    <w:p w14:paraId="47132219" w14:textId="028F1B71" w:rsidR="000C1A85" w:rsidRPr="00A148C2" w:rsidRDefault="000C1A85" w:rsidP="00DE2895">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Protocol</w:t>
      </w:r>
      <w:r w:rsidRPr="00A148C2">
        <w:rPr>
          <w:rFonts w:cs="Arial"/>
          <w:color w:val="auto"/>
          <w:sz w:val="20"/>
        </w:rPr>
        <w:tab/>
      </w:r>
      <w:r w:rsidRPr="00A148C2">
        <w:rPr>
          <w:rFonts w:cs="Arial"/>
          <w:color w:val="auto"/>
          <w:sz w:val="20"/>
        </w:rPr>
        <w:tab/>
      </w:r>
      <w:r w:rsidRPr="00A148C2">
        <w:rPr>
          <w:rFonts w:cs="Arial"/>
          <w:color w:val="auto"/>
          <w:sz w:val="20"/>
        </w:rPr>
        <w:tab/>
      </w:r>
      <w:r w:rsidR="00DE2895" w:rsidRPr="00DE2895">
        <w:rPr>
          <w:rFonts w:cs="Arial"/>
          <w:color w:val="auto"/>
          <w:sz w:val="20"/>
        </w:rPr>
        <w:t>AHD : ACP (AHD Coax Protocol), CVBS : Pelco-C (Coaxitron)</w:t>
      </w:r>
    </w:p>
    <w:p w14:paraId="6B6821A6" w14:textId="4B6E4493" w:rsidR="005A5A39" w:rsidRPr="00A148C2" w:rsidRDefault="00011FA2" w:rsidP="00682696">
      <w:pPr>
        <w:pStyle w:val="StyleDefaultComplex10pt"/>
        <w:numPr>
          <w:ilvl w:val="3"/>
          <w:numId w:val="19"/>
        </w:numPr>
        <w:spacing w:before="60" w:after="0" w:line="276" w:lineRule="auto"/>
        <w:jc w:val="both"/>
        <w:rPr>
          <w:rFonts w:cs="Arial"/>
          <w:b/>
          <w:color w:val="auto"/>
          <w:sz w:val="20"/>
        </w:rPr>
      </w:pPr>
      <w:r w:rsidRPr="00A148C2">
        <w:rPr>
          <w:rFonts w:eastAsia="맑은 고딕" w:cs="Arial"/>
          <w:color w:val="auto"/>
          <w:sz w:val="20"/>
          <w:lang w:eastAsia="ko-KR"/>
        </w:rPr>
        <w:t>Video Transmission Distance</w:t>
      </w:r>
      <w:r w:rsidRPr="00A148C2">
        <w:rPr>
          <w:rFonts w:eastAsia="맑은 고딕" w:cs="Arial"/>
          <w:color w:val="auto"/>
          <w:sz w:val="20"/>
          <w:lang w:eastAsia="ko-KR"/>
        </w:rPr>
        <w:tab/>
        <w:t>500 m (5</w:t>
      </w:r>
      <w:r w:rsidR="00A60942" w:rsidRPr="00A148C2">
        <w:rPr>
          <w:rFonts w:eastAsia="맑은 고딕" w:cs="Arial"/>
          <w:color w:val="auto"/>
          <w:sz w:val="20"/>
          <w:lang w:eastAsia="ko-KR"/>
        </w:rPr>
        <w:t>c2v</w:t>
      </w:r>
      <w:r w:rsidRPr="00A148C2">
        <w:rPr>
          <w:rFonts w:eastAsia="맑은 고딕" w:cs="Arial"/>
          <w:color w:val="auto"/>
          <w:sz w:val="20"/>
          <w:lang w:eastAsia="ko-KR"/>
        </w:rPr>
        <w:t>)</w:t>
      </w:r>
    </w:p>
    <w:p w14:paraId="2CF5FBC0" w14:textId="77777777" w:rsidR="00840B52" w:rsidRPr="00A148C2" w:rsidRDefault="00840B52" w:rsidP="00840B52">
      <w:pPr>
        <w:pStyle w:val="StyleDefaultComplex10pt"/>
        <w:numPr>
          <w:ilvl w:val="2"/>
          <w:numId w:val="19"/>
        </w:numPr>
        <w:spacing w:before="60" w:after="0" w:line="276" w:lineRule="auto"/>
        <w:jc w:val="both"/>
        <w:rPr>
          <w:rFonts w:cs="Arial"/>
          <w:color w:val="auto"/>
          <w:sz w:val="20"/>
          <w:szCs w:val="16"/>
        </w:rPr>
      </w:pPr>
      <w:r w:rsidRPr="00A148C2">
        <w:rPr>
          <w:rFonts w:cs="Arial"/>
          <w:color w:val="auto"/>
          <w:sz w:val="20"/>
          <w:szCs w:val="16"/>
        </w:rPr>
        <w:t>Electrical</w:t>
      </w:r>
    </w:p>
    <w:p w14:paraId="31657E1D" w14:textId="5A4F5FF0" w:rsidR="00DA41EB" w:rsidRPr="00A148C2" w:rsidRDefault="005A5A39" w:rsidP="00DE2895">
      <w:pPr>
        <w:pStyle w:val="StyleDefaultComplex10pt"/>
        <w:numPr>
          <w:ilvl w:val="3"/>
          <w:numId w:val="19"/>
        </w:numPr>
        <w:spacing w:after="0" w:line="276" w:lineRule="auto"/>
        <w:jc w:val="both"/>
        <w:rPr>
          <w:rFonts w:cs="Arial"/>
          <w:color w:val="auto"/>
          <w:sz w:val="20"/>
          <w:szCs w:val="16"/>
        </w:rPr>
      </w:pPr>
      <w:r w:rsidRPr="00A148C2">
        <w:rPr>
          <w:rFonts w:eastAsia="맑은 고딕" w:cs="Arial"/>
          <w:color w:val="auto"/>
          <w:sz w:val="20"/>
          <w:szCs w:val="16"/>
          <w:lang w:eastAsia="ko-KR"/>
        </w:rPr>
        <w:t>Input Voltage</w:t>
      </w:r>
      <w:r w:rsidRPr="00A148C2">
        <w:rPr>
          <w:rFonts w:eastAsia="맑은 고딕" w:cs="Arial"/>
          <w:color w:val="auto"/>
          <w:sz w:val="20"/>
          <w:szCs w:val="16"/>
          <w:lang w:eastAsia="ko-KR"/>
        </w:rPr>
        <w:tab/>
      </w:r>
      <w:r w:rsidR="00840B52" w:rsidRPr="00A148C2">
        <w:rPr>
          <w:rFonts w:eastAsia="맑은 고딕" w:cs="Arial"/>
          <w:color w:val="auto"/>
          <w:sz w:val="20"/>
          <w:szCs w:val="16"/>
          <w:lang w:eastAsia="ko-KR"/>
        </w:rPr>
        <w:tab/>
      </w:r>
      <w:r w:rsidR="0085118C" w:rsidRPr="00A148C2">
        <w:rPr>
          <w:rFonts w:eastAsia="맑은 고딕" w:cs="Arial"/>
          <w:color w:val="auto"/>
          <w:sz w:val="20"/>
          <w:szCs w:val="16"/>
          <w:lang w:eastAsia="ko-KR"/>
        </w:rPr>
        <w:tab/>
      </w:r>
      <w:r w:rsidR="00DE2895" w:rsidRPr="00DE2895">
        <w:rPr>
          <w:rFonts w:eastAsia="맑은 고딕" w:cs="Arial"/>
          <w:color w:val="auto"/>
          <w:sz w:val="20"/>
          <w:szCs w:val="16"/>
          <w:lang w:eastAsia="ko-KR"/>
        </w:rPr>
        <w:t>12V DC ±10%/410mA</w:t>
      </w:r>
    </w:p>
    <w:p w14:paraId="0933572D" w14:textId="63C993B3" w:rsidR="005A5A39" w:rsidRPr="00A148C2" w:rsidRDefault="00A10E59" w:rsidP="00DA41EB">
      <w:pPr>
        <w:pStyle w:val="StyleDefaultComplex10pt"/>
        <w:numPr>
          <w:ilvl w:val="3"/>
          <w:numId w:val="19"/>
        </w:numPr>
        <w:spacing w:after="0" w:line="276" w:lineRule="auto"/>
        <w:jc w:val="both"/>
        <w:rPr>
          <w:rFonts w:cs="Arial"/>
          <w:color w:val="auto"/>
          <w:sz w:val="20"/>
          <w:szCs w:val="16"/>
        </w:rPr>
      </w:pPr>
      <w:r w:rsidRPr="00A148C2">
        <w:rPr>
          <w:rFonts w:cs="Arial"/>
          <w:color w:val="auto"/>
          <w:sz w:val="20"/>
          <w:szCs w:val="16"/>
        </w:rPr>
        <w:t>Power Consumption</w:t>
      </w:r>
      <w:r w:rsidR="00840B52" w:rsidRPr="00A148C2">
        <w:rPr>
          <w:rFonts w:cs="Arial"/>
          <w:color w:val="auto"/>
          <w:sz w:val="20"/>
          <w:szCs w:val="16"/>
        </w:rPr>
        <w:tab/>
      </w:r>
      <w:r w:rsidR="0085118C" w:rsidRPr="00A148C2">
        <w:rPr>
          <w:rFonts w:cs="Arial"/>
          <w:color w:val="auto"/>
          <w:sz w:val="20"/>
          <w:szCs w:val="16"/>
        </w:rPr>
        <w:tab/>
      </w:r>
      <w:r w:rsidR="00DE2895">
        <w:rPr>
          <w:rFonts w:cs="Arial"/>
          <w:color w:val="auto"/>
          <w:sz w:val="20"/>
          <w:szCs w:val="16"/>
        </w:rPr>
        <w:t>5</w:t>
      </w:r>
      <w:r w:rsidR="005A5A39" w:rsidRPr="00A148C2">
        <w:rPr>
          <w:rFonts w:eastAsia="맑은 고딕" w:cs="Arial"/>
          <w:color w:val="auto"/>
          <w:sz w:val="20"/>
          <w:szCs w:val="16"/>
          <w:lang w:eastAsia="ko-KR"/>
        </w:rPr>
        <w:t xml:space="preserve"> </w:t>
      </w:r>
      <w:r w:rsidR="005A5A39" w:rsidRPr="00A148C2">
        <w:rPr>
          <w:rFonts w:eastAsia="맑은 고딕" w:cs="Arial" w:hint="eastAsia"/>
          <w:color w:val="auto"/>
          <w:sz w:val="20"/>
          <w:szCs w:val="16"/>
          <w:lang w:eastAsia="ko-KR"/>
        </w:rPr>
        <w:t>W</w:t>
      </w:r>
    </w:p>
    <w:p w14:paraId="3EFC3A01" w14:textId="77777777" w:rsidR="000579D1" w:rsidRPr="00A148C2" w:rsidRDefault="000579D1" w:rsidP="000579D1">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Mechanical</w:t>
      </w:r>
    </w:p>
    <w:p w14:paraId="6D4A07EF" w14:textId="77777777" w:rsidR="000579D1" w:rsidRPr="00A148C2" w:rsidRDefault="000579D1" w:rsidP="000579D1">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hint="eastAsia"/>
          <w:color w:val="auto"/>
          <w:sz w:val="20"/>
          <w:szCs w:val="16"/>
          <w:lang w:eastAsia="ko-KR"/>
        </w:rPr>
        <w:t>Color</w:t>
      </w:r>
      <w:r w:rsidRPr="00A148C2">
        <w:rPr>
          <w:rFonts w:eastAsia="맑은 고딕" w:cs="Arial"/>
          <w:color w:val="auto"/>
          <w:sz w:val="20"/>
          <w:szCs w:val="16"/>
          <w:lang w:eastAsia="ko-KR"/>
        </w:rPr>
        <w:t>/Material</w:t>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Pr>
          <w:rFonts w:eastAsia="맑은 고딕" w:cs="Arial"/>
          <w:color w:val="auto"/>
          <w:sz w:val="20"/>
          <w:szCs w:val="16"/>
          <w:lang w:eastAsia="ko-KR"/>
        </w:rPr>
        <w:t>Dark Gray / Aluminum</w:t>
      </w:r>
    </w:p>
    <w:p w14:paraId="4C1F5848" w14:textId="77777777" w:rsidR="000579D1" w:rsidRPr="00A148C2" w:rsidRDefault="000579D1" w:rsidP="000579D1">
      <w:pPr>
        <w:pStyle w:val="StyleDefaultComplex10pt"/>
        <w:numPr>
          <w:ilvl w:val="3"/>
          <w:numId w:val="19"/>
        </w:numPr>
        <w:spacing w:before="60" w:after="0" w:line="276" w:lineRule="auto"/>
        <w:jc w:val="both"/>
        <w:rPr>
          <w:rFonts w:eastAsia="맑은 고딕" w:cs="Arial"/>
          <w:color w:val="auto"/>
          <w:sz w:val="20"/>
          <w:szCs w:val="16"/>
          <w:lang w:eastAsia="ko-KR"/>
        </w:rPr>
      </w:pPr>
      <w:r w:rsidRPr="00A148C2">
        <w:rPr>
          <w:rFonts w:cs="Arial"/>
          <w:color w:val="auto"/>
          <w:sz w:val="20"/>
          <w:szCs w:val="16"/>
        </w:rPr>
        <w:t>Dimensions (</w:t>
      </w:r>
      <w:r w:rsidRPr="00A148C2">
        <w:rPr>
          <w:rFonts w:eastAsia="맑은 고딕" w:cs="Arial"/>
          <w:color w:val="auto"/>
          <w:sz w:val="20"/>
          <w:szCs w:val="16"/>
          <w:lang w:eastAsia="ko-KR"/>
        </w:rPr>
        <w:t>W</w:t>
      </w:r>
      <w:r w:rsidRPr="00A148C2">
        <w:rPr>
          <w:rFonts w:cs="Arial"/>
          <w:color w:val="auto"/>
          <w:sz w:val="20"/>
          <w:szCs w:val="16"/>
        </w:rPr>
        <w:t xml:space="preserve"> x H)</w:t>
      </w:r>
      <w:r w:rsidRPr="00A148C2">
        <w:rPr>
          <w:rFonts w:cs="Arial"/>
          <w:color w:val="auto"/>
          <w:sz w:val="20"/>
          <w:szCs w:val="16"/>
        </w:rPr>
        <w:tab/>
      </w:r>
      <w:r w:rsidRPr="00A148C2">
        <w:rPr>
          <w:rFonts w:eastAsia="맑은 고딕" w:cs="Arial"/>
          <w:color w:val="auto"/>
          <w:sz w:val="20"/>
          <w:szCs w:val="16"/>
          <w:lang w:eastAsia="ko-KR"/>
        </w:rPr>
        <w:tab/>
      </w:r>
      <w:r>
        <w:rPr>
          <w:rFonts w:eastAsia="맑은 고딕" w:cs="Arial" w:hint="eastAsia"/>
          <w:color w:val="auto"/>
          <w:sz w:val="20"/>
          <w:szCs w:val="16"/>
          <w:lang w:eastAsia="ko-KR"/>
        </w:rPr>
        <w:t>Ø70.0 x 246 mm(Ø2.756 x 9.685 inch)(Without sunshield)</w:t>
      </w:r>
    </w:p>
    <w:p w14:paraId="698A90C1" w14:textId="77777777" w:rsidR="000579D1" w:rsidRPr="00A148C2" w:rsidRDefault="000579D1" w:rsidP="000579D1">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color w:val="auto"/>
          <w:sz w:val="20"/>
          <w:szCs w:val="16"/>
          <w:lang w:eastAsia="ko-KR"/>
        </w:rPr>
        <w:t xml:space="preserve">Weight </w:t>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Pr>
          <w:rFonts w:eastAsia="맑은 고딕" w:cs="Arial"/>
          <w:color w:val="auto"/>
          <w:sz w:val="20"/>
          <w:szCs w:val="16"/>
          <w:lang w:eastAsia="ko-KR"/>
        </w:rPr>
        <w:t>670g (1.477 lb)</w:t>
      </w:r>
    </w:p>
    <w:p w14:paraId="03E02AB6" w14:textId="77777777" w:rsidR="000579D1" w:rsidRPr="00A148C2" w:rsidRDefault="000579D1" w:rsidP="000579D1">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Environmental</w:t>
      </w:r>
    </w:p>
    <w:p w14:paraId="49D33F7D" w14:textId="77777777" w:rsidR="000579D1" w:rsidRPr="00A148C2" w:rsidRDefault="000579D1" w:rsidP="000579D1">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Temperature</w:t>
      </w:r>
      <w:r w:rsidRPr="00A148C2">
        <w:rPr>
          <w:rFonts w:cs="Arial"/>
          <w:color w:val="auto"/>
          <w:sz w:val="20"/>
          <w:szCs w:val="16"/>
        </w:rPr>
        <w:tab/>
      </w:r>
      <w:r w:rsidRPr="00A148C2">
        <w:rPr>
          <w:rFonts w:cs="Arial"/>
          <w:color w:val="auto"/>
          <w:sz w:val="20"/>
          <w:szCs w:val="16"/>
        </w:rPr>
        <w:tab/>
      </w:r>
      <w:r w:rsidRPr="00DE2895">
        <w:rPr>
          <w:rFonts w:cs="Arial"/>
          <w:color w:val="auto"/>
          <w:sz w:val="20"/>
          <w:szCs w:val="16"/>
        </w:rPr>
        <w:t xml:space="preserve">-30°C ~ +55°C (-22°F ~ +131°F) </w:t>
      </w:r>
      <w:r w:rsidRPr="00A148C2">
        <w:rPr>
          <w:rFonts w:cs="Arial"/>
          <w:color w:val="auto"/>
          <w:sz w:val="20"/>
          <w:szCs w:val="16"/>
        </w:rPr>
        <w:t>*start up : more than - 10°C</w:t>
      </w:r>
    </w:p>
    <w:p w14:paraId="4837812A" w14:textId="77777777" w:rsidR="000579D1" w:rsidRDefault="000579D1" w:rsidP="000579D1">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Humidity</w:t>
      </w:r>
      <w:r w:rsidRPr="00A148C2">
        <w:rPr>
          <w:rFonts w:cs="Arial"/>
          <w:color w:val="auto"/>
          <w:sz w:val="20"/>
          <w:szCs w:val="16"/>
        </w:rPr>
        <w:tab/>
      </w:r>
      <w:r w:rsidRPr="00A148C2">
        <w:rPr>
          <w:rFonts w:cs="Arial"/>
          <w:color w:val="auto"/>
          <w:sz w:val="20"/>
          <w:szCs w:val="16"/>
        </w:rPr>
        <w:tab/>
        <w:t>Less than 90% RH</w:t>
      </w:r>
    </w:p>
    <w:p w14:paraId="14631189" w14:textId="77777777" w:rsidR="000579D1" w:rsidRDefault="000579D1" w:rsidP="000579D1">
      <w:pPr>
        <w:pStyle w:val="StyleDefaultComplex10pt"/>
        <w:numPr>
          <w:ilvl w:val="3"/>
          <w:numId w:val="19"/>
        </w:numPr>
        <w:spacing w:before="60" w:after="0" w:line="276" w:lineRule="auto"/>
        <w:jc w:val="both"/>
        <w:rPr>
          <w:rFonts w:cs="Arial"/>
          <w:sz w:val="20"/>
          <w:szCs w:val="16"/>
        </w:rPr>
      </w:pPr>
      <w:r>
        <w:rPr>
          <w:rFonts w:cs="Arial"/>
          <w:sz w:val="20"/>
          <w:szCs w:val="16"/>
        </w:rPr>
        <w:t>Ingression Protection</w:t>
      </w:r>
      <w:r>
        <w:rPr>
          <w:rFonts w:cs="Arial"/>
          <w:sz w:val="20"/>
          <w:szCs w:val="16"/>
        </w:rPr>
        <w:tab/>
      </w:r>
      <w:r>
        <w:rPr>
          <w:rFonts w:cs="Arial"/>
          <w:sz w:val="20"/>
          <w:szCs w:val="16"/>
        </w:rPr>
        <w:tab/>
        <w:t>IP66</w:t>
      </w:r>
    </w:p>
    <w:p w14:paraId="37A4701D" w14:textId="77777777" w:rsidR="000579D1" w:rsidRPr="00395487" w:rsidRDefault="000579D1" w:rsidP="000579D1">
      <w:pPr>
        <w:pStyle w:val="StyleDefaultComplex10pt"/>
        <w:numPr>
          <w:ilvl w:val="3"/>
          <w:numId w:val="19"/>
        </w:numPr>
        <w:spacing w:before="60" w:after="0" w:line="276" w:lineRule="auto"/>
        <w:jc w:val="both"/>
        <w:rPr>
          <w:rFonts w:cs="Arial"/>
          <w:color w:val="auto"/>
          <w:sz w:val="20"/>
          <w:szCs w:val="16"/>
        </w:rPr>
      </w:pPr>
      <w:r w:rsidRPr="00395487">
        <w:rPr>
          <w:rFonts w:cs="Arial"/>
          <w:sz w:val="20"/>
          <w:szCs w:val="16"/>
        </w:rPr>
        <w:t>Vandal Resistance</w:t>
      </w:r>
      <w:r w:rsidRPr="00395487">
        <w:rPr>
          <w:rFonts w:cs="Arial"/>
          <w:sz w:val="20"/>
          <w:szCs w:val="16"/>
        </w:rPr>
        <w:tab/>
      </w:r>
      <w:r w:rsidRPr="00395487">
        <w:rPr>
          <w:rFonts w:cs="Arial"/>
          <w:sz w:val="20"/>
          <w:szCs w:val="16"/>
        </w:rPr>
        <w:tab/>
        <w:t>IK10</w:t>
      </w:r>
    </w:p>
    <w:p w14:paraId="700E7DB5" w14:textId="77777777" w:rsidR="005A5A39" w:rsidRDefault="004A4F41" w:rsidP="005A5A39">
      <w:pPr>
        <w:spacing w:before="60" w:after="0" w:line="276" w:lineRule="auto"/>
        <w:jc w:val="center"/>
        <w:rPr>
          <w:rFonts w:cs="Arial"/>
          <w:szCs w:val="16"/>
        </w:rPr>
      </w:pPr>
      <w:r w:rsidRPr="00CB7B38">
        <w:rPr>
          <w:rFonts w:cs="Arial"/>
          <w:color w:val="000000" w:themeColor="text1"/>
          <w:szCs w:val="16"/>
        </w:rPr>
        <w:br/>
      </w:r>
      <w:bookmarkEnd w:id="10"/>
      <w:r w:rsidR="005A5A39" w:rsidRPr="00884767">
        <w:rPr>
          <w:rFonts w:cs="Arial"/>
          <w:szCs w:val="16"/>
        </w:rPr>
        <w:t>END OF SECTION</w:t>
      </w:r>
    </w:p>
    <w:p w14:paraId="76F98B6D" w14:textId="77777777" w:rsidR="005A5A39" w:rsidRDefault="005A5A39" w:rsidP="005A5A39">
      <w:pPr>
        <w:spacing w:before="60" w:after="0" w:line="276" w:lineRule="auto"/>
        <w:jc w:val="center"/>
        <w:rPr>
          <w:rFonts w:cs="Arial"/>
          <w:szCs w:val="16"/>
        </w:rPr>
      </w:pPr>
      <w:r>
        <w:rPr>
          <w:rFonts w:cs="Arial"/>
          <w:szCs w:val="16"/>
        </w:rPr>
        <w:br w:type="page"/>
      </w:r>
    </w:p>
    <w:p w14:paraId="5E66CC68" w14:textId="6F6EC8EF" w:rsidR="005A5A39" w:rsidRPr="00B63CD3" w:rsidRDefault="005A5A39" w:rsidP="00DC3827">
      <w:pPr>
        <w:pStyle w:val="af3"/>
        <w:numPr>
          <w:ilvl w:val="0"/>
          <w:numId w:val="19"/>
        </w:numPr>
        <w:spacing w:before="240" w:after="240" w:line="276" w:lineRule="auto"/>
        <w:rPr>
          <w:rFonts w:ascii="Arial" w:hAnsi="Arial"/>
          <w:b/>
        </w:rPr>
      </w:pPr>
      <w:r w:rsidRPr="00F4501A">
        <w:rPr>
          <w:rFonts w:ascii="Arial" w:hAnsi="Arial"/>
          <w:b/>
        </w:rPr>
        <w:t>EXECUTION</w:t>
      </w:r>
    </w:p>
    <w:p w14:paraId="28BC9CB5" w14:textId="77777777" w:rsidR="005A5A39" w:rsidRPr="009C1F36" w:rsidRDefault="005A5A39" w:rsidP="005A5A39">
      <w:pPr>
        <w:pStyle w:val="af3"/>
        <w:numPr>
          <w:ilvl w:val="1"/>
          <w:numId w:val="19"/>
        </w:numPr>
        <w:spacing w:before="120" w:after="120" w:line="276" w:lineRule="auto"/>
        <w:rPr>
          <w:rFonts w:ascii="Arial" w:hAnsi="Arial"/>
          <w:b/>
        </w:rPr>
      </w:pPr>
      <w:r w:rsidRPr="00ED23B0">
        <w:rPr>
          <w:rFonts w:ascii="Arial" w:hAnsi="Arial"/>
          <w:b/>
          <w:bCs/>
        </w:rPr>
        <w:t>INSTALLERS</w:t>
      </w:r>
    </w:p>
    <w:p w14:paraId="66D486F2" w14:textId="77777777" w:rsidR="005A5A39" w:rsidRPr="00E07E5C" w:rsidRDefault="005A5A39" w:rsidP="005A5A39">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14:paraId="0249DECA" w14:textId="77777777" w:rsidR="005A5A39" w:rsidRDefault="005A5A39" w:rsidP="005A5A39">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14:paraId="66F49BEF" w14:textId="77777777" w:rsidR="005A5A39" w:rsidRDefault="005A5A39" w:rsidP="005A5A39">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design and configuration shall be verified for compatibility and performance with the camera(s). </w:t>
      </w:r>
    </w:p>
    <w:p w14:paraId="510F14A4" w14:textId="77777777" w:rsidR="005A5A39" w:rsidRDefault="005A5A39" w:rsidP="005A5A39">
      <w:pPr>
        <w:numPr>
          <w:ilvl w:val="2"/>
          <w:numId w:val="19"/>
        </w:numPr>
        <w:spacing w:before="60" w:after="0"/>
        <w:outlineLvl w:val="1"/>
        <w:rPr>
          <w:rFonts w:eastAsia="Times New Roman" w:cs="Arial"/>
          <w:color w:val="000000"/>
          <w:szCs w:val="20"/>
        </w:rPr>
      </w:pPr>
      <w:r w:rsidRPr="00457A81">
        <w:rPr>
          <w:rFonts w:eastAsia="맑은 고딕" w:cs="Arial" w:hint="eastAsia"/>
          <w:color w:val="000000"/>
          <w:szCs w:val="20"/>
          <w:lang w:eastAsia="ko-KR"/>
        </w:rPr>
        <w:t>C</w:t>
      </w:r>
      <w:r>
        <w:rPr>
          <w:rFonts w:eastAsia="Times New Roman" w:cs="Arial"/>
          <w:color w:val="000000"/>
          <w:szCs w:val="20"/>
        </w:rPr>
        <w:t>onfiguration shall be tested and qualified by the Contractor prior to camera installation.</w:t>
      </w:r>
    </w:p>
    <w:p w14:paraId="4A97A8E0" w14:textId="77777777" w:rsidR="005A5A39" w:rsidRDefault="005A5A39" w:rsidP="005A5A39">
      <w:pPr>
        <w:numPr>
          <w:ilvl w:val="2"/>
          <w:numId w:val="19"/>
        </w:numPr>
        <w:spacing w:before="120" w:line="276" w:lineRule="auto"/>
        <w:outlineLvl w:val="1"/>
        <w:rPr>
          <w:rFonts w:eastAsia="Times New Roman" w:cs="Arial"/>
          <w:color w:val="000000"/>
          <w:szCs w:val="20"/>
        </w:rPr>
      </w:pPr>
      <w:r w:rsidRPr="008C5F99">
        <w:rPr>
          <w:rFonts w:eastAsia="Times New Roman" w:cs="Arial"/>
          <w:color w:val="000000"/>
          <w:szCs w:val="20"/>
        </w:rPr>
        <w:t>All firmware found in products shall be the latest and most up-to-date provided by the manufacturer, or of a version as specified by the provider of the Video Management Application (V</w:t>
      </w:r>
      <w:r>
        <w:rPr>
          <w:rFonts w:eastAsia="Times New Roman" w:cs="Arial"/>
          <w:color w:val="000000"/>
          <w:szCs w:val="20"/>
        </w:rPr>
        <w:t xml:space="preserve">MA) or </w:t>
      </w:r>
      <w:r w:rsidRPr="00457A81">
        <w:rPr>
          <w:rFonts w:eastAsia="맑은 고딕" w:cs="Arial" w:hint="eastAsia"/>
          <w:color w:val="000000"/>
          <w:szCs w:val="20"/>
          <w:lang w:eastAsia="ko-KR"/>
        </w:rPr>
        <w:t>Digital</w:t>
      </w:r>
      <w:r>
        <w:rPr>
          <w:rFonts w:eastAsia="Times New Roman" w:cs="Arial"/>
          <w:color w:val="000000"/>
          <w:szCs w:val="20"/>
        </w:rPr>
        <w:t xml:space="preserve"> Video Recorder (</w:t>
      </w:r>
      <w:r w:rsidRPr="00457A81">
        <w:rPr>
          <w:rFonts w:eastAsia="맑은 고딕" w:cs="Arial" w:hint="eastAsia"/>
          <w:color w:val="000000"/>
          <w:szCs w:val="20"/>
          <w:lang w:eastAsia="ko-KR"/>
        </w:rPr>
        <w:t>D</w:t>
      </w:r>
      <w:r w:rsidRPr="008C5F99">
        <w:rPr>
          <w:rFonts w:eastAsia="Times New Roman" w:cs="Arial"/>
          <w:color w:val="000000"/>
          <w:szCs w:val="20"/>
        </w:rPr>
        <w:t>VR).</w:t>
      </w:r>
      <w:r>
        <w:rPr>
          <w:rFonts w:eastAsia="Times New Roman" w:cs="Arial"/>
          <w:color w:val="000000"/>
          <w:szCs w:val="20"/>
        </w:rPr>
        <w:t xml:space="preserve"> </w:t>
      </w:r>
    </w:p>
    <w:p w14:paraId="37367649" w14:textId="77777777" w:rsidR="005A5A39" w:rsidRPr="00326ECF" w:rsidRDefault="005A5A39" w:rsidP="005A5A39">
      <w:pPr>
        <w:pStyle w:val="af3"/>
        <w:numPr>
          <w:ilvl w:val="1"/>
          <w:numId w:val="19"/>
        </w:numPr>
        <w:spacing w:before="120" w:after="120" w:line="276" w:lineRule="auto"/>
        <w:rPr>
          <w:rFonts w:ascii="Arial" w:hAnsi="Arial"/>
          <w:b/>
        </w:rPr>
      </w:pPr>
      <w:r>
        <w:rPr>
          <w:rFonts w:ascii="Arial" w:hAnsi="Arial"/>
          <w:b/>
        </w:rPr>
        <w:t>INSTALLATION</w:t>
      </w:r>
    </w:p>
    <w:p w14:paraId="3F64B15A"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14:paraId="14F49394"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All equipment shall be tested and configured in accordance with instructions provided by the manufacturer prior to installation</w:t>
      </w:r>
      <w:r>
        <w:rPr>
          <w:rFonts w:ascii="Arial" w:hAnsi="Arial" w:cs="Arial"/>
          <w:sz w:val="20"/>
          <w:szCs w:val="20"/>
        </w:rPr>
        <w:t>.</w:t>
      </w:r>
    </w:p>
    <w:p w14:paraId="05CE4BFE" w14:textId="77777777" w:rsidR="005A5A39" w:rsidRDefault="005A5A39" w:rsidP="005A5A39">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Pr>
          <w:rFonts w:ascii="Arial" w:hAnsi="Arial" w:cs="Arial"/>
          <w:sz w:val="20"/>
          <w:szCs w:val="20"/>
        </w:rPr>
        <w:t xml:space="preserve">Contractor shall test the </w:t>
      </w:r>
      <w:r w:rsidRPr="00033977">
        <w:rPr>
          <w:rFonts w:ascii="Arial" w:hAnsi="Arial" w:cs="Arial"/>
          <w:sz w:val="20"/>
          <w:szCs w:val="20"/>
        </w:rPr>
        <w:t xml:space="preserve">system in </w:t>
      </w:r>
      <w:r>
        <w:rPr>
          <w:rFonts w:ascii="Arial" w:hAnsi="Arial" w:cs="Arial"/>
          <w:sz w:val="20"/>
          <w:szCs w:val="20"/>
        </w:rPr>
        <w:t>conditions simulating the final installed environment.</w:t>
      </w:r>
    </w:p>
    <w:p w14:paraId="5645FDBA" w14:textId="77777777" w:rsidR="005A5A39" w:rsidRDefault="005A5A39" w:rsidP="005A5A39">
      <w:pPr>
        <w:pStyle w:val="af3"/>
        <w:numPr>
          <w:ilvl w:val="1"/>
          <w:numId w:val="19"/>
        </w:numPr>
        <w:spacing w:before="120" w:after="120" w:line="276" w:lineRule="auto"/>
        <w:rPr>
          <w:rFonts w:ascii="Arial" w:hAnsi="Arial"/>
          <w:b/>
        </w:rPr>
      </w:pPr>
      <w:r>
        <w:rPr>
          <w:rFonts w:ascii="Arial" w:hAnsi="Arial"/>
          <w:b/>
        </w:rPr>
        <w:t>STORAGE</w:t>
      </w:r>
    </w:p>
    <w:p w14:paraId="5623BA16" w14:textId="77777777" w:rsidR="005A5A39" w:rsidRPr="00DC6130" w:rsidRDefault="005A5A39" w:rsidP="005A5A39">
      <w:pPr>
        <w:pStyle w:val="af3"/>
        <w:numPr>
          <w:ilvl w:val="2"/>
          <w:numId w:val="19"/>
        </w:numPr>
        <w:spacing w:before="60" w:line="276" w:lineRule="auto"/>
      </w:pPr>
      <w:r>
        <w:rPr>
          <w:rFonts w:ascii="Arial" w:hAnsi="Arial"/>
        </w:rPr>
        <w:t>The</w:t>
      </w:r>
      <w:r w:rsidRPr="00BB225E">
        <w:rPr>
          <w:rFonts w:ascii="Arial" w:hAnsi="Arial"/>
        </w:rPr>
        <w:t xml:space="preserve"> camera hardware shall be stored in an environment where temperature and humidity are in the range specified by the Manufacturer.</w:t>
      </w:r>
    </w:p>
    <w:p w14:paraId="33A6BEF3" w14:textId="77777777" w:rsidR="005A5A39" w:rsidRPr="00753439" w:rsidRDefault="005A5A39" w:rsidP="005A5A39">
      <w:pPr>
        <w:pStyle w:val="af3"/>
        <w:spacing w:before="60" w:line="276" w:lineRule="auto"/>
        <w:ind w:left="0"/>
      </w:pPr>
      <w:r w:rsidRPr="00753439">
        <w:t xml:space="preserve"> </w:t>
      </w:r>
    </w:p>
    <w:p w14:paraId="1EF84BC4" w14:textId="77777777" w:rsidR="005A5A39" w:rsidRPr="003E10D4" w:rsidRDefault="005A5A39" w:rsidP="005A5A39">
      <w:pPr>
        <w:spacing w:line="276" w:lineRule="auto"/>
        <w:jc w:val="center"/>
        <w:rPr>
          <w:rFonts w:cs="Arial"/>
        </w:rPr>
      </w:pPr>
      <w:r w:rsidRPr="003E10D4">
        <w:rPr>
          <w:rFonts w:cs="Arial"/>
        </w:rPr>
        <w:t>END OF SECTION</w:t>
      </w:r>
    </w:p>
    <w:sectPr w:rsidR="005A5A39" w:rsidRPr="003E10D4"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6853D5" w:rsidRDefault="006853D5">
      <w:r>
        <w:separator/>
      </w:r>
    </w:p>
  </w:endnote>
  <w:endnote w:type="continuationSeparator" w:id="0">
    <w:p w14:paraId="2E2432AB" w14:textId="77777777" w:rsidR="006853D5" w:rsidRDefault="006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6853D5" w:rsidRPr="00CB7B38" w:rsidRDefault="006853D5" w:rsidP="003C72BD">
    <w:pPr>
      <w:pStyle w:val="a6"/>
      <w:tabs>
        <w:tab w:val="clear" w:pos="4320"/>
        <w:tab w:val="clear" w:pos="8640"/>
        <w:tab w:val="center" w:pos="4680"/>
        <w:tab w:val="right" w:pos="10170"/>
      </w:tabs>
      <w:ind w:right="360"/>
      <w:rPr>
        <w:color w:val="000000" w:themeColor="text1"/>
      </w:rPr>
    </w:pPr>
  </w:p>
  <w:p w14:paraId="443A960A" w14:textId="2F5BB6D4" w:rsidR="006853D5" w:rsidRPr="00CB7B38" w:rsidRDefault="000579D1" w:rsidP="00477EE0">
    <w:pPr>
      <w:pStyle w:val="a6"/>
      <w:tabs>
        <w:tab w:val="clear" w:pos="4320"/>
        <w:tab w:val="clear" w:pos="8640"/>
        <w:tab w:val="center" w:pos="4140"/>
        <w:tab w:val="right" w:pos="10080"/>
        <w:tab w:val="right" w:pos="10170"/>
      </w:tabs>
      <w:ind w:right="360"/>
      <w:rPr>
        <w:color w:val="000000" w:themeColor="text1"/>
      </w:rPr>
    </w:pPr>
    <w:r>
      <w:rPr>
        <w:rFonts w:eastAsia="맑은 고딕"/>
        <w:color w:val="000000" w:themeColor="text1"/>
        <w:lang w:eastAsia="ko-KR"/>
      </w:rPr>
      <w:t>HCO</w:t>
    </w:r>
    <w:r w:rsidR="00B250E6">
      <w:rPr>
        <w:rFonts w:eastAsia="맑은 고딕"/>
        <w:color w:val="000000" w:themeColor="text1"/>
        <w:lang w:eastAsia="ko-KR"/>
      </w:rPr>
      <w:t>-</w:t>
    </w:r>
    <w:r w:rsidR="00967345">
      <w:rPr>
        <w:rFonts w:eastAsia="맑은 고딕"/>
        <w:color w:val="000000" w:themeColor="text1"/>
        <w:lang w:eastAsia="ko-KR"/>
      </w:rPr>
      <w:t>7020</w:t>
    </w:r>
    <w:r w:rsidR="00B250E6">
      <w:rPr>
        <w:rFonts w:eastAsia="맑은 고딕"/>
        <w:color w:val="000000" w:themeColor="text1"/>
        <w:lang w:eastAsia="ko-KR"/>
      </w:rPr>
      <w:t>R</w:t>
    </w:r>
    <w:r w:rsidR="008521B4">
      <w:rPr>
        <w:rFonts w:eastAsia="맑은 고딕"/>
        <w:color w:val="000000" w:themeColor="text1"/>
        <w:lang w:eastAsia="ko-KR"/>
      </w:rPr>
      <w:t>A</w:t>
    </w:r>
    <w:r w:rsidR="006853D5" w:rsidRPr="00CB7B38">
      <w:rPr>
        <w:color w:val="000000" w:themeColor="text1"/>
      </w:rPr>
      <w:tab/>
    </w:r>
    <w:r w:rsidR="006853D5" w:rsidRPr="00CB7B38">
      <w:rPr>
        <w:color w:val="000000" w:themeColor="text1"/>
      </w:rPr>
      <w:tab/>
    </w:r>
    <w:r w:rsidR="008521B4">
      <w:rPr>
        <w:rFonts w:eastAsia="맑은 고딕"/>
        <w:color w:val="000000" w:themeColor="text1"/>
        <w:lang w:eastAsia="ko-KR"/>
      </w:rPr>
      <w:t>4 MP</w:t>
    </w:r>
    <w:r w:rsidR="000C1A85">
      <w:rPr>
        <w:rFonts w:eastAsia="맑은 고딕"/>
        <w:color w:val="000000" w:themeColor="text1"/>
        <w:lang w:eastAsia="ko-KR"/>
      </w:rPr>
      <w:t xml:space="preserve"> ANALOG </w:t>
    </w:r>
    <w:r w:rsidR="008521B4">
      <w:rPr>
        <w:rFonts w:eastAsia="맑은 고딕"/>
        <w:color w:val="000000" w:themeColor="text1"/>
        <w:lang w:eastAsia="ko-KR"/>
      </w:rPr>
      <w:t xml:space="preserve">IR </w:t>
    </w:r>
    <w:r>
      <w:rPr>
        <w:rFonts w:eastAsia="맑은 고딕"/>
        <w:color w:val="000000" w:themeColor="text1"/>
        <w:lang w:eastAsia="ko-KR"/>
      </w:rPr>
      <w:t>BULLET</w:t>
    </w:r>
    <w:r w:rsidR="008521B4">
      <w:rPr>
        <w:rFonts w:eastAsia="맑은 고딕"/>
        <w:color w:val="000000" w:themeColor="text1"/>
        <w:lang w:eastAsia="ko-KR"/>
      </w:rPr>
      <w:t xml:space="preserve"> CAMERA</w:t>
    </w:r>
  </w:p>
  <w:p w14:paraId="169ACA23" w14:textId="13878B49" w:rsidR="006853D5" w:rsidRDefault="008521B4" w:rsidP="003C72BD">
    <w:pPr>
      <w:pStyle w:val="a6"/>
      <w:tabs>
        <w:tab w:val="clear" w:pos="4320"/>
        <w:tab w:val="clear" w:pos="8640"/>
        <w:tab w:val="center" w:pos="5040"/>
        <w:tab w:val="right" w:pos="10080"/>
      </w:tabs>
    </w:pPr>
    <w:r>
      <w:rPr>
        <w:color w:val="000000" w:themeColor="text1"/>
      </w:rPr>
      <w:t>DEC</w:t>
    </w:r>
    <w:r w:rsidR="00633738">
      <w:rPr>
        <w:color w:val="000000" w:themeColor="text1"/>
      </w:rPr>
      <w:t xml:space="preserve"> 2019</w:t>
    </w:r>
    <w:r w:rsidR="006853D5">
      <w:tab/>
    </w:r>
    <w:r w:rsidR="006853D5">
      <w:tab/>
      <w:t xml:space="preserve">Page </w:t>
    </w:r>
    <w:r w:rsidR="00916DD3">
      <w:fldChar w:fldCharType="begin"/>
    </w:r>
    <w:r w:rsidR="00916DD3">
      <w:instrText>PAGE   \* MERGEFORMAT</w:instrText>
    </w:r>
    <w:r w:rsidR="00916DD3">
      <w:fldChar w:fldCharType="separate"/>
    </w:r>
    <w:r w:rsidR="00BB25F5">
      <w:rPr>
        <w:noProof/>
        <w:lang w:eastAsia="ko-KR"/>
      </w:rPr>
      <w:t>2</w:t>
    </w:r>
    <w:r w:rsidR="00916D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6853D5" w:rsidRDefault="006853D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6853D5" w:rsidRDefault="006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6853D5" w:rsidRDefault="006853D5" w:rsidP="00635DA8">
    <w:pPr>
      <w:pStyle w:val="a8"/>
      <w:jc w:val="right"/>
    </w:pPr>
    <w:r>
      <w:t>GUIDE SPECIFICATION</w:t>
    </w:r>
  </w:p>
  <w:p w14:paraId="602EBA43" w14:textId="77777777" w:rsidR="006853D5" w:rsidRDefault="006853D5" w:rsidP="00635DA8">
    <w:pPr>
      <w:pStyle w:val="a8"/>
      <w:jc w:val="right"/>
    </w:pPr>
    <w:r>
      <w:t>MasterFormat 2014: Section 28 23 29</w:t>
    </w:r>
  </w:p>
  <w:p w14:paraId="7BAC7487" w14:textId="77777777" w:rsidR="006853D5" w:rsidRPr="003C72BD" w:rsidRDefault="006853D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167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1FA2"/>
    <w:rsid w:val="00013492"/>
    <w:rsid w:val="00017FD5"/>
    <w:rsid w:val="0002016C"/>
    <w:rsid w:val="00020A6A"/>
    <w:rsid w:val="00020D3D"/>
    <w:rsid w:val="00023C08"/>
    <w:rsid w:val="00025366"/>
    <w:rsid w:val="00027ADE"/>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579D1"/>
    <w:rsid w:val="00061601"/>
    <w:rsid w:val="00062447"/>
    <w:rsid w:val="00064909"/>
    <w:rsid w:val="00065967"/>
    <w:rsid w:val="00067C87"/>
    <w:rsid w:val="00071CF5"/>
    <w:rsid w:val="000739CB"/>
    <w:rsid w:val="00082540"/>
    <w:rsid w:val="00082621"/>
    <w:rsid w:val="0008303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5170"/>
    <w:rsid w:val="000B6E2B"/>
    <w:rsid w:val="000C05F4"/>
    <w:rsid w:val="000C0B02"/>
    <w:rsid w:val="000C1132"/>
    <w:rsid w:val="000C120C"/>
    <w:rsid w:val="000C1A85"/>
    <w:rsid w:val="000C2F39"/>
    <w:rsid w:val="000C4BFE"/>
    <w:rsid w:val="000C56F1"/>
    <w:rsid w:val="000C7158"/>
    <w:rsid w:val="000D2F91"/>
    <w:rsid w:val="000D305B"/>
    <w:rsid w:val="000D6899"/>
    <w:rsid w:val="000D6C07"/>
    <w:rsid w:val="000E1F64"/>
    <w:rsid w:val="000E4F8E"/>
    <w:rsid w:val="000E5434"/>
    <w:rsid w:val="000E5D05"/>
    <w:rsid w:val="000E6FAF"/>
    <w:rsid w:val="000F3D8A"/>
    <w:rsid w:val="000F54D4"/>
    <w:rsid w:val="000F5791"/>
    <w:rsid w:val="00100B5E"/>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224"/>
    <w:rsid w:val="00127394"/>
    <w:rsid w:val="001315AE"/>
    <w:rsid w:val="001319FD"/>
    <w:rsid w:val="00133E1C"/>
    <w:rsid w:val="00133FF3"/>
    <w:rsid w:val="0013417A"/>
    <w:rsid w:val="0013548D"/>
    <w:rsid w:val="0013596A"/>
    <w:rsid w:val="001377E6"/>
    <w:rsid w:val="001404A9"/>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3507"/>
    <w:rsid w:val="001A5DF5"/>
    <w:rsid w:val="001A64E6"/>
    <w:rsid w:val="001A784A"/>
    <w:rsid w:val="001B062E"/>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501AF"/>
    <w:rsid w:val="002505E9"/>
    <w:rsid w:val="00250E86"/>
    <w:rsid w:val="002522D5"/>
    <w:rsid w:val="00252648"/>
    <w:rsid w:val="00253B0D"/>
    <w:rsid w:val="0025607C"/>
    <w:rsid w:val="002603CD"/>
    <w:rsid w:val="00260A36"/>
    <w:rsid w:val="002637F3"/>
    <w:rsid w:val="00266703"/>
    <w:rsid w:val="00266C40"/>
    <w:rsid w:val="0027358D"/>
    <w:rsid w:val="00276DE1"/>
    <w:rsid w:val="0027796F"/>
    <w:rsid w:val="00283CC1"/>
    <w:rsid w:val="002865F7"/>
    <w:rsid w:val="002964A1"/>
    <w:rsid w:val="00296D0F"/>
    <w:rsid w:val="00297D94"/>
    <w:rsid w:val="002A423D"/>
    <w:rsid w:val="002A47A2"/>
    <w:rsid w:val="002B2642"/>
    <w:rsid w:val="002B3CF7"/>
    <w:rsid w:val="002C588C"/>
    <w:rsid w:val="002C5B7E"/>
    <w:rsid w:val="002C66E3"/>
    <w:rsid w:val="002C6779"/>
    <w:rsid w:val="002D1CBA"/>
    <w:rsid w:val="002D3C10"/>
    <w:rsid w:val="002D558A"/>
    <w:rsid w:val="002D620D"/>
    <w:rsid w:val="002E0F76"/>
    <w:rsid w:val="002E2FE4"/>
    <w:rsid w:val="002F194E"/>
    <w:rsid w:val="002F2382"/>
    <w:rsid w:val="002F305A"/>
    <w:rsid w:val="002F30A3"/>
    <w:rsid w:val="002F4D69"/>
    <w:rsid w:val="002F6472"/>
    <w:rsid w:val="002F7024"/>
    <w:rsid w:val="0030193F"/>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364C6"/>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3EF5"/>
    <w:rsid w:val="0039510D"/>
    <w:rsid w:val="00396377"/>
    <w:rsid w:val="003A055D"/>
    <w:rsid w:val="003A0D5C"/>
    <w:rsid w:val="003A0E2C"/>
    <w:rsid w:val="003A12D9"/>
    <w:rsid w:val="003A5E85"/>
    <w:rsid w:val="003A61DD"/>
    <w:rsid w:val="003A6BED"/>
    <w:rsid w:val="003A7A41"/>
    <w:rsid w:val="003B0E27"/>
    <w:rsid w:val="003B1365"/>
    <w:rsid w:val="003B1DBD"/>
    <w:rsid w:val="003B514A"/>
    <w:rsid w:val="003B71F2"/>
    <w:rsid w:val="003C066A"/>
    <w:rsid w:val="003C2E7A"/>
    <w:rsid w:val="003C433D"/>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35915"/>
    <w:rsid w:val="004421CB"/>
    <w:rsid w:val="00444D90"/>
    <w:rsid w:val="00446182"/>
    <w:rsid w:val="00446309"/>
    <w:rsid w:val="004464E5"/>
    <w:rsid w:val="00450456"/>
    <w:rsid w:val="00450624"/>
    <w:rsid w:val="00451FC1"/>
    <w:rsid w:val="00463A12"/>
    <w:rsid w:val="00464B4F"/>
    <w:rsid w:val="004650F2"/>
    <w:rsid w:val="00465525"/>
    <w:rsid w:val="00467B32"/>
    <w:rsid w:val="004707FC"/>
    <w:rsid w:val="00475108"/>
    <w:rsid w:val="00475DA8"/>
    <w:rsid w:val="0047633C"/>
    <w:rsid w:val="00477EE0"/>
    <w:rsid w:val="00481E05"/>
    <w:rsid w:val="00485BD5"/>
    <w:rsid w:val="00486577"/>
    <w:rsid w:val="00490ACE"/>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D0B57"/>
    <w:rsid w:val="004D0FA0"/>
    <w:rsid w:val="004D11DD"/>
    <w:rsid w:val="004D1F20"/>
    <w:rsid w:val="004D2F17"/>
    <w:rsid w:val="004D47E6"/>
    <w:rsid w:val="004D78E0"/>
    <w:rsid w:val="004E0642"/>
    <w:rsid w:val="004E44F7"/>
    <w:rsid w:val="004F11A1"/>
    <w:rsid w:val="004F144D"/>
    <w:rsid w:val="004F335A"/>
    <w:rsid w:val="004F35A5"/>
    <w:rsid w:val="004F4008"/>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1B7"/>
    <w:rsid w:val="00543EC5"/>
    <w:rsid w:val="005440CA"/>
    <w:rsid w:val="00547406"/>
    <w:rsid w:val="00551481"/>
    <w:rsid w:val="00554B13"/>
    <w:rsid w:val="00555D89"/>
    <w:rsid w:val="00555E9F"/>
    <w:rsid w:val="005602FA"/>
    <w:rsid w:val="00560D3B"/>
    <w:rsid w:val="00560FC6"/>
    <w:rsid w:val="00562E78"/>
    <w:rsid w:val="00563A8B"/>
    <w:rsid w:val="00564879"/>
    <w:rsid w:val="00567B57"/>
    <w:rsid w:val="00571DFC"/>
    <w:rsid w:val="00573C2B"/>
    <w:rsid w:val="00574143"/>
    <w:rsid w:val="00574856"/>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5A39"/>
    <w:rsid w:val="005A63C9"/>
    <w:rsid w:val="005A7218"/>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200"/>
    <w:rsid w:val="005D3BA9"/>
    <w:rsid w:val="005D6102"/>
    <w:rsid w:val="005E00E9"/>
    <w:rsid w:val="005E06FC"/>
    <w:rsid w:val="005E2ED5"/>
    <w:rsid w:val="005E30F4"/>
    <w:rsid w:val="005E3BE5"/>
    <w:rsid w:val="005E6AE1"/>
    <w:rsid w:val="005E6CBE"/>
    <w:rsid w:val="005E72EF"/>
    <w:rsid w:val="005F1F03"/>
    <w:rsid w:val="005F2E2C"/>
    <w:rsid w:val="005F31FA"/>
    <w:rsid w:val="005F47B1"/>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3738"/>
    <w:rsid w:val="006343C1"/>
    <w:rsid w:val="00635DA8"/>
    <w:rsid w:val="00635FC2"/>
    <w:rsid w:val="006448E1"/>
    <w:rsid w:val="0064564C"/>
    <w:rsid w:val="0065048C"/>
    <w:rsid w:val="00650E72"/>
    <w:rsid w:val="00651C07"/>
    <w:rsid w:val="0065210C"/>
    <w:rsid w:val="00655AAE"/>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27ED"/>
    <w:rsid w:val="006E3266"/>
    <w:rsid w:val="006E342F"/>
    <w:rsid w:val="006E46E7"/>
    <w:rsid w:val="006E5556"/>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59D7"/>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3D53"/>
    <w:rsid w:val="0083466C"/>
    <w:rsid w:val="00836215"/>
    <w:rsid w:val="00836DDB"/>
    <w:rsid w:val="0083717E"/>
    <w:rsid w:val="00840B52"/>
    <w:rsid w:val="00842C4C"/>
    <w:rsid w:val="00844E26"/>
    <w:rsid w:val="0085118C"/>
    <w:rsid w:val="008521B4"/>
    <w:rsid w:val="008523F0"/>
    <w:rsid w:val="00855E5B"/>
    <w:rsid w:val="0085715E"/>
    <w:rsid w:val="0086049F"/>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B7F38"/>
    <w:rsid w:val="008C4D1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16DD3"/>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63F94"/>
    <w:rsid w:val="00964B31"/>
    <w:rsid w:val="00964F65"/>
    <w:rsid w:val="009671FF"/>
    <w:rsid w:val="00967345"/>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8C2"/>
    <w:rsid w:val="00A14C58"/>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0942"/>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5A0A"/>
    <w:rsid w:val="00AC64E3"/>
    <w:rsid w:val="00AC7E0F"/>
    <w:rsid w:val="00AD18FD"/>
    <w:rsid w:val="00AD19CC"/>
    <w:rsid w:val="00AD5DA4"/>
    <w:rsid w:val="00AE1CB1"/>
    <w:rsid w:val="00AE21F7"/>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50E6"/>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4A9A"/>
    <w:rsid w:val="00B75020"/>
    <w:rsid w:val="00B751B9"/>
    <w:rsid w:val="00B76D33"/>
    <w:rsid w:val="00B779F2"/>
    <w:rsid w:val="00B77D1C"/>
    <w:rsid w:val="00B80C16"/>
    <w:rsid w:val="00B817E6"/>
    <w:rsid w:val="00B84231"/>
    <w:rsid w:val="00B8496D"/>
    <w:rsid w:val="00B85000"/>
    <w:rsid w:val="00B85FCC"/>
    <w:rsid w:val="00B9282A"/>
    <w:rsid w:val="00B96DFF"/>
    <w:rsid w:val="00BA024C"/>
    <w:rsid w:val="00BA2DC7"/>
    <w:rsid w:val="00BA3684"/>
    <w:rsid w:val="00BA45F6"/>
    <w:rsid w:val="00BA514C"/>
    <w:rsid w:val="00BA57BD"/>
    <w:rsid w:val="00BB0F24"/>
    <w:rsid w:val="00BB1A4A"/>
    <w:rsid w:val="00BB1C8A"/>
    <w:rsid w:val="00BB1F97"/>
    <w:rsid w:val="00BB225E"/>
    <w:rsid w:val="00BB25F5"/>
    <w:rsid w:val="00BB3774"/>
    <w:rsid w:val="00BB3A8E"/>
    <w:rsid w:val="00BB708A"/>
    <w:rsid w:val="00BC0144"/>
    <w:rsid w:val="00BC176F"/>
    <w:rsid w:val="00BC5C79"/>
    <w:rsid w:val="00BC5CB9"/>
    <w:rsid w:val="00BC6151"/>
    <w:rsid w:val="00BC65A9"/>
    <w:rsid w:val="00BC6909"/>
    <w:rsid w:val="00BD0B14"/>
    <w:rsid w:val="00BD2B21"/>
    <w:rsid w:val="00BD3142"/>
    <w:rsid w:val="00BD7A7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40BA7"/>
    <w:rsid w:val="00C41293"/>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B33"/>
    <w:rsid w:val="00C83B5C"/>
    <w:rsid w:val="00C964E0"/>
    <w:rsid w:val="00CA29C1"/>
    <w:rsid w:val="00CA3649"/>
    <w:rsid w:val="00CA38D7"/>
    <w:rsid w:val="00CB28DB"/>
    <w:rsid w:val="00CB53CC"/>
    <w:rsid w:val="00CB7B38"/>
    <w:rsid w:val="00CB7CDB"/>
    <w:rsid w:val="00CB7D37"/>
    <w:rsid w:val="00CC0E0E"/>
    <w:rsid w:val="00CC121E"/>
    <w:rsid w:val="00CC25F7"/>
    <w:rsid w:val="00CC7B24"/>
    <w:rsid w:val="00CD0137"/>
    <w:rsid w:val="00CD3C4E"/>
    <w:rsid w:val="00CD5713"/>
    <w:rsid w:val="00CD636E"/>
    <w:rsid w:val="00CD6944"/>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602F"/>
    <w:rsid w:val="00D20900"/>
    <w:rsid w:val="00D2151D"/>
    <w:rsid w:val="00D218E0"/>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6165"/>
    <w:rsid w:val="00D6235E"/>
    <w:rsid w:val="00D6409E"/>
    <w:rsid w:val="00D6599D"/>
    <w:rsid w:val="00D67610"/>
    <w:rsid w:val="00D718D4"/>
    <w:rsid w:val="00D71F9C"/>
    <w:rsid w:val="00D75772"/>
    <w:rsid w:val="00D75B54"/>
    <w:rsid w:val="00D828C9"/>
    <w:rsid w:val="00D828F1"/>
    <w:rsid w:val="00D82949"/>
    <w:rsid w:val="00D832D3"/>
    <w:rsid w:val="00D833E4"/>
    <w:rsid w:val="00D86B0F"/>
    <w:rsid w:val="00D8769A"/>
    <w:rsid w:val="00D93DAC"/>
    <w:rsid w:val="00D952E4"/>
    <w:rsid w:val="00D96221"/>
    <w:rsid w:val="00D9739D"/>
    <w:rsid w:val="00DA00C0"/>
    <w:rsid w:val="00DA147F"/>
    <w:rsid w:val="00DA1E85"/>
    <w:rsid w:val="00DA2F07"/>
    <w:rsid w:val="00DA41EB"/>
    <w:rsid w:val="00DA5F6C"/>
    <w:rsid w:val="00DA695C"/>
    <w:rsid w:val="00DA6DC2"/>
    <w:rsid w:val="00DA74EA"/>
    <w:rsid w:val="00DA7533"/>
    <w:rsid w:val="00DB11D6"/>
    <w:rsid w:val="00DB1688"/>
    <w:rsid w:val="00DB2E2A"/>
    <w:rsid w:val="00DB3C77"/>
    <w:rsid w:val="00DB408A"/>
    <w:rsid w:val="00DB5E74"/>
    <w:rsid w:val="00DC15BA"/>
    <w:rsid w:val="00DC3827"/>
    <w:rsid w:val="00DC3E63"/>
    <w:rsid w:val="00DC6130"/>
    <w:rsid w:val="00DC7813"/>
    <w:rsid w:val="00DC785E"/>
    <w:rsid w:val="00DD0022"/>
    <w:rsid w:val="00DD1F46"/>
    <w:rsid w:val="00DD3E9E"/>
    <w:rsid w:val="00DD6CEA"/>
    <w:rsid w:val="00DD7D1C"/>
    <w:rsid w:val="00DE01A4"/>
    <w:rsid w:val="00DE0ABC"/>
    <w:rsid w:val="00DE1C00"/>
    <w:rsid w:val="00DE2895"/>
    <w:rsid w:val="00DE3040"/>
    <w:rsid w:val="00DE36E7"/>
    <w:rsid w:val="00DE416B"/>
    <w:rsid w:val="00DE5169"/>
    <w:rsid w:val="00DE5B3F"/>
    <w:rsid w:val="00DE764D"/>
    <w:rsid w:val="00DF11B8"/>
    <w:rsid w:val="00DF1230"/>
    <w:rsid w:val="00DF17DC"/>
    <w:rsid w:val="00DF30C3"/>
    <w:rsid w:val="00DF409E"/>
    <w:rsid w:val="00DF63F9"/>
    <w:rsid w:val="00E04467"/>
    <w:rsid w:val="00E066B8"/>
    <w:rsid w:val="00E07E5C"/>
    <w:rsid w:val="00E11FDD"/>
    <w:rsid w:val="00E12ECE"/>
    <w:rsid w:val="00E13444"/>
    <w:rsid w:val="00E155E5"/>
    <w:rsid w:val="00E15B60"/>
    <w:rsid w:val="00E21BE5"/>
    <w:rsid w:val="00E22310"/>
    <w:rsid w:val="00E2626E"/>
    <w:rsid w:val="00E27163"/>
    <w:rsid w:val="00E27F7D"/>
    <w:rsid w:val="00E27FFB"/>
    <w:rsid w:val="00E31D15"/>
    <w:rsid w:val="00E3537A"/>
    <w:rsid w:val="00E35DBA"/>
    <w:rsid w:val="00E37760"/>
    <w:rsid w:val="00E40204"/>
    <w:rsid w:val="00E40A2A"/>
    <w:rsid w:val="00E41391"/>
    <w:rsid w:val="00E444AC"/>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2EC"/>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63BB"/>
    <w:rsid w:val="00EB767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0076"/>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8C5B8-5E1B-4450-B3CD-B2009F1E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1349</Words>
  <Characters>7690</Characters>
  <Application>Microsoft Office Word</Application>
  <DocSecurity>0</DocSecurity>
  <Lines>64</Lines>
  <Paragraphs>18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9021</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2019-06-11T08:11:00Z</dcterms:created>
  <dcterms:modified xsi:type="dcterms:W3CDTF">2019-12-10T06:00:00Z</dcterms:modified>
</cp:coreProperties>
</file>